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B6818" w14:textId="77777777" w:rsidR="00484991" w:rsidRDefault="00484991">
      <w:pPr>
        <w:spacing w:before="60" w:after="60"/>
      </w:pPr>
    </w:p>
    <w:p w14:paraId="5B8542E0" w14:textId="77777777" w:rsidR="00484991" w:rsidRDefault="00484991">
      <w:pPr>
        <w:spacing w:before="60" w:after="60"/>
      </w:pPr>
    </w:p>
    <w:p w14:paraId="22636345" w14:textId="77777777" w:rsidR="00484991" w:rsidRDefault="00484991">
      <w:pPr>
        <w:spacing w:before="60" w:after="60"/>
      </w:pPr>
    </w:p>
    <w:p w14:paraId="3F1A0001" w14:textId="77777777" w:rsidR="00484991" w:rsidRDefault="00000000">
      <w:pPr>
        <w:spacing w:after="160"/>
        <w:jc w:val="center"/>
      </w:pPr>
      <w:r>
        <w:drawing>
          <wp:inline xmlns:wp="http://schemas.openxmlformats.org/drawingml/2006/wordprocessingDrawing" distT="0" distB="0" distL="0" distR="0">
            <wp:extent cx="2011680" cy="2011680"/>
            <wp:effectExtent l="0" t="0" r="0" b="0"/>
            <wp:docPr id="104" name="le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f_logo"/>
                    <pic:cNvPicPr/>
                  </pic:nvPicPr>
                  <pic:blipFill>
                    <a:blip xmlns:r="http://schemas.openxmlformats.org/officeDocument/2006/relationships" r:embed="rId14"/>
                    <a:stretch>
                      <a:fillRect/>
                    </a:stretch>
                  </pic:blipFill>
                  <pic:spPr>
                    <a:xfrm>
                      <a:off x="0" y="0"/>
                      <a:ext cx="2011680" cy="2011680"/>
                    </a:xfrm>
                    <a:prstGeom prst="rect">
                      <a:avLst/>
                    </a:prstGeom>
                  </pic:spPr>
                </pic:pic>
              </a:graphicData>
            </a:graphic>
          </wp:inline>
        </w:drawing>
      </w:r>
    </w:p>
    <w:p w14:paraId="59E40403" w14:textId="77777777" w:rsidR="00484991" w:rsidRDefault="00000000">
      <w:pPr>
        <w:spacing w:after="240"/>
        <w:jc w:val="center"/>
      </w:pPr>
      <w:r>
        <w:rPr>
          <w:b/>
          <w:bCs/>
          <w:color w:val="38761D"/>
          <w:sz w:val="52"/>
          <w:szCs w:val="52"/>
        </w:rPr>
        <w:t>TRINITY BAPTIST CHURCH</w:t>
      </w:r>
    </w:p>
    <w:p w14:paraId="1B7ADEE7" w14:textId="77777777" w:rsidR="00484991" w:rsidRDefault="00000000">
      <w:pPr>
        <w:spacing w:after="480"/>
        <w:jc w:val="center"/>
      </w:pPr>
      <w:r>
        <w:rPr>
          <w:color w:val="555555"/>
          <w:sz w:val="28"/>
          <w:szCs w:val="28"/>
        </w:rPr>
        <w:t>Pumpkin Center, Louisiana</w:t>
      </w:r>
    </w:p>
    <w:p w14:paraId="53C60867" w14:textId="77777777" w:rsidR="00484991" w:rsidRDefault="00484991">
      <w:pPr>
        <w:pBdr>
          <w:bottom w:val="single" w:sz="12" w:space="1" w:color="38761D"/>
        </w:pBdr>
        <w:spacing w:after="480"/>
      </w:pPr>
    </w:p>
    <w:p w14:paraId="6F3D3201" w14:textId="77777777" w:rsidR="00484991" w:rsidRDefault="00000000">
      <w:pPr>
        <w:spacing w:after="480"/>
        <w:jc w:val="center"/>
      </w:pPr>
      <w:r>
        <w:rPr>
          <w:b/>
          <w:bCs/>
          <w:sz w:val="36"/>
          <w:szCs w:val="36"/>
        </w:rPr>
        <w:t>BYLAWS, COMMENTARY, AND CHURCH PROCEDURES</w:t>
      </w:r>
    </w:p>
    <w:p w14:paraId="36000001" w14:textId="77777777" w:rsidR="00484991" w:rsidRDefault="00000000">
      <w:pPr>
        <w:spacing w:before="120" w:after="120"/>
        <w:jc w:val="center"/>
      </w:pPr>
      <w:r>
        <w:rPr>
          <w:b/>
          <w:bCs/>
          <w:color w:val="38761D"/>
          <w:sz w:val="28"/>
          <w:szCs w:val="28"/>
        </w:rPr>
        <w:t xml:space="preserve">Version 39</w:t>
      </w:r>
    </w:p>
    <w:p w14:paraId="19B4415C" w14:textId="77777777" w:rsidR="00484991" w:rsidRDefault="00000000">
      <w:pPr>
        <w:spacing w:after="120"/>
        <w:jc w:val="center"/>
      </w:pPr>
      <w:r>
        <w:rPr>
          <w:color w:val="333333"/>
          <w:sz w:val="24"/>
          <w:szCs w:val="24"/>
        </w:rPr>
        <w:t>Adopted: ___________________</w:t>
      </w:r>
    </w:p>
    <w:p w14:paraId="333C169A" w14:textId="77777777" w:rsidR="00484991" w:rsidRDefault="00000000">
      <w:pPr>
        <w:spacing w:after="480"/>
        <w:jc w:val="center"/>
      </w:pPr>
      <w:r>
        <w:rPr>
          <w:color w:val="333333"/>
          <w:sz w:val="24"/>
          <w:szCs w:val="24"/>
        </w:rPr>
        <w:t>Last Amended: ___________________</w:t>
      </w:r>
    </w:p>
    <w:p w14:paraId="233BE3EB" w14:textId="77777777" w:rsidR="00484991" w:rsidRDefault="00484991">
      <w:pPr>
        <w:spacing w:before="60" w:after="60"/>
      </w:pPr>
    </w:p>
    <w:p w14:paraId="4BA37D45" w14:textId="77777777" w:rsidR="00484991" w:rsidRDefault="00484991">
      <w:pPr>
        <w:spacing w:before="60" w:after="60"/>
      </w:pPr>
    </w:p>
    <w:p w14:paraId="5A09A42B" w14:textId="77777777" w:rsidR="00484991" w:rsidRDefault="00000000">
      <w:pPr>
        <w:spacing w:after="180"/>
        <w:jc w:val="center"/>
      </w:pPr>
      <w:r>
        <w:rPr>
          <w:b/>
          <w:bCs/>
          <w:sz w:val="24"/>
          <w:szCs w:val="24"/>
        </w:rPr>
        <w:t>HOW TO READ THIS DOCUMENT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484991" w14:paraId="7C2A8EBA" w14:textId="77777777">
        <w:tc>
          <w:tcPr>
            <w:tcW w:w="3120" w:type="dxa"/>
            <w:tcBorders>
              <w:top w:val="single" w:sz="1" w:space="0" w:color="AAAAAA"/>
              <w:left w:val="single" w:sz="1" w:space="0" w:color="AAAAAA"/>
              <w:bottom w:val="single" w:sz="1" w:space="0" w:color="AAAAAA"/>
              <w:right w:val="single" w:sz="1" w:space="0" w:color="AAAAAA"/>
            </w:tcBorders>
            <w:shd w:val="clear" w:color="auto" w:fill="38761D"/>
            <w:tcMar>
              <w:top w:w="100" w:type="dxa"/>
              <w:left w:w="150" w:type="dxa"/>
              <w:bottom w:w="100" w:type="dxa"/>
              <w:right w:w="150" w:type="dxa"/>
            </w:tcMar>
          </w:tcPr>
          <w:p w14:paraId="3EEBF93C" w14:textId="77777777" w:rsidR="00484991" w:rsidRDefault="00000000">
            <w:pPr>
              <w:jc w:val="center"/>
            </w:pPr>
            <w:r>
              <w:rPr>
                <w:b/>
                <w:bCs/>
                <w:color w:val="FFFFFF"/>
                <w:sz w:val="20"/>
                <w:szCs w:val="20"/>
              </w:rPr>
              <w:t>BYLAWS</w:t>
            </w:r>
          </w:p>
        </w:tc>
        <w:tc>
          <w:tcPr>
            <w:tcW w:w="3120" w:type="dxa"/>
            <w:tcBorders>
              <w:top w:val="single" w:sz="1" w:space="0" w:color="AAAAAA"/>
              <w:left w:val="single" w:sz="1" w:space="0" w:color="AAAAAA"/>
              <w:bottom w:val="single" w:sz="1" w:space="0" w:color="AAAAAA"/>
              <w:right w:val="single" w:sz="1" w:space="0" w:color="AAAAAA"/>
            </w:tcBorders>
            <w:shd w:val="clear" w:color="auto" w:fill="274E13"/>
            <w:tcMar>
              <w:top w:w="100" w:type="dxa"/>
              <w:left w:w="150" w:type="dxa"/>
              <w:bottom w:w="100" w:type="dxa"/>
              <w:right w:w="150" w:type="dxa"/>
            </w:tcMar>
          </w:tcPr>
          <w:p w14:paraId="7DC5570C" w14:textId="77777777" w:rsidR="00484991" w:rsidRDefault="00000000">
            <w:pPr>
              <w:jc w:val="center"/>
            </w:pPr>
            <w:r>
              <w:rPr>
                <w:b/>
                <w:bCs/>
                <w:color w:val="FFFFFF"/>
                <w:sz w:val="20"/>
                <w:szCs w:val="20"/>
              </w:rPr>
              <w:t>COMMENTARY</w:t>
            </w:r>
          </w:p>
        </w:tc>
        <w:tc>
          <w:tcPr>
            <w:tcW w:w="3120" w:type="dxa"/>
            <w:tcBorders>
              <w:top w:val="single" w:sz="1" w:space="0" w:color="AAAAAA"/>
              <w:left w:val="single" w:sz="1" w:space="0" w:color="AAAAAA"/>
              <w:bottom w:val="single" w:sz="1" w:space="0" w:color="AAAAAA"/>
              <w:right w:val="single" w:sz="1" w:space="0" w:color="AAAAAA"/>
            </w:tcBorders>
            <w:shd w:val="clear" w:color="auto" w:fill="1A5C2A"/>
            <w:tcMar>
              <w:top w:w="100" w:type="dxa"/>
              <w:left w:w="150" w:type="dxa"/>
              <w:bottom w:w="100" w:type="dxa"/>
              <w:right w:w="150" w:type="dxa"/>
            </w:tcMar>
          </w:tcPr>
          <w:p w14:paraId="16A968EA" w14:textId="77777777" w:rsidR="00484991" w:rsidRDefault="00000000">
            <w:pPr>
              <w:jc w:val="center"/>
            </w:pPr>
            <w:r>
              <w:rPr>
                <w:b/>
                <w:bCs/>
                <w:color w:val="FFFFFF"/>
                <w:sz w:val="20"/>
                <w:szCs w:val="20"/>
              </w:rPr>
              <w:t>PROCEDURES</w:t>
            </w:r>
          </w:p>
        </w:tc>
      </w:tr>
      <w:tr w:rsidR="00484991" w14:paraId="51F02100" w14:textId="77777777">
        <w:tc>
          <w:tcPr>
            <w:tcW w:w="3120"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50" w:type="dxa"/>
              <w:bottom w:w="100" w:type="dxa"/>
              <w:right w:w="150" w:type="dxa"/>
            </w:tcMar>
          </w:tcPr>
          <w:p w14:paraId="07B27ED8" w14:textId="77777777" w:rsidR="00484991" w:rsidRDefault="00000000">
            <w:pPr>
              <w:jc w:val="center"/>
            </w:pPr>
            <w:r>
              <w:rPr>
                <w:sz w:val="20"/>
                <w:szCs w:val="20"/>
              </w:rPr>
              <w:t>The formal governing text. These rules are binding on the church.</w:t>
            </w:r>
          </w:p>
        </w:tc>
        <w:tc>
          <w:tcPr>
            <w:tcW w:w="3120" w:type="dxa"/>
            <w:tcBorders>
              <w:top w:val="single" w:sz="1" w:space="0" w:color="AAAAAA"/>
              <w:left w:val="single" w:sz="1" w:space="0" w:color="AAAAAA"/>
              <w:bottom w:val="single" w:sz="1" w:space="0" w:color="AAAAAA"/>
              <w:right w:val="single" w:sz="1" w:space="0" w:color="AAAAAA"/>
            </w:tcBorders>
            <w:shd w:val="clear" w:color="auto" w:fill="EEF3FB"/>
            <w:tcMar>
              <w:top w:w="100" w:type="dxa"/>
              <w:left w:w="150" w:type="dxa"/>
              <w:bottom w:w="100" w:type="dxa"/>
              <w:right w:w="150" w:type="dxa"/>
            </w:tcMar>
          </w:tcPr>
          <w:p w14:paraId="65B8CEF3" w14:textId="77777777" w:rsidR="00484991" w:rsidRDefault="00000000">
            <w:pPr>
              <w:jc w:val="center"/>
            </w:pPr>
            <w:r>
              <w:rPr>
                <w:sz w:val="20"/>
                <w:szCs w:val="20"/>
              </w:rPr>
              <w:t>Indented green blocks explain the rationale and theology behind each bylaw.</w:t>
            </w:r>
          </w:p>
        </w:tc>
        <w:tc>
          <w:tcPr>
            <w:tcW w:w="3120" w:type="dxa"/>
            <w:tcBorders>
              <w:top w:val="single" w:sz="1" w:space="0" w:color="AAAAAA"/>
              <w:left w:val="single" w:sz="1" w:space="0" w:color="AAAAAA"/>
              <w:bottom w:val="single" w:sz="1" w:space="0" w:color="AAAAAA"/>
              <w:right w:val="single" w:sz="1" w:space="0" w:color="AAAAAA"/>
            </w:tcBorders>
            <w:shd w:val="clear" w:color="auto" w:fill="EEF7EE"/>
            <w:tcMar>
              <w:top w:w="100" w:type="dxa"/>
              <w:left w:w="150" w:type="dxa"/>
              <w:bottom w:w="100" w:type="dxa"/>
              <w:right w:w="150" w:type="dxa"/>
            </w:tcMar>
          </w:tcPr>
          <w:p w14:paraId="7DE8401A" w14:textId="77777777" w:rsidR="00484991" w:rsidRDefault="00000000">
            <w:pPr>
              <w:jc w:val="center"/>
            </w:pPr>
            <w:r>
              <w:rPr>
                <w:sz w:val="20"/>
                <w:szCs w:val="20"/>
              </w:rPr>
              <w:t>Green procedural sections break bylaws into step-by-step instructions.</w:t>
            </w:r>
          </w:p>
        </w:tc>
      </w:tr>
    </w:tbl>
    <w:p w14:paraId="042EEB13" w14:textId="77777777" w:rsidR="00484991" w:rsidRDefault="00484991">
      <w:pPr>
        <w:spacing w:before="60" w:after="60"/>
      </w:pPr>
    </w:p>
    <w:p w14:paraId="1CAB70CA" w14:textId="77777777" w:rsidR="00484991" w:rsidRDefault="00000000">
      <w:r>
        <w:br w:type="page"/>
      </w:r>
    </w:p>
    <w:p w14:paraId="7812C21B" w14:textId="77777777" w:rsidR="00484991" w:rsidRDefault="00000000">
      <w:pPr>
        <w:pStyle w:val="Heading1"/>
        <w:jc w:val="center"/>
      </w:pPr>
      <w:r>
        <w:rPr>
          <w:sz w:val="32"/>
          <w:szCs w:val="32"/>
        </w:rPr>
        <w:lastRenderedPageBreak/>
        <w:t>PREAMBLE</w:t>
      </w:r>
    </w:p>
    <w:p w14:paraId="02AD8604" w14:textId="77777777" w:rsidR="00484991" w:rsidRDefault="00000000">
      <w:pPr>
        <w:spacing w:before="80" w:after="80"/>
        <w:jc w:val="both"/>
      </w:pPr>
      <w:r>
        <w:t>These Bylaws of Trinity Baptist Church, Inc., Hammond, Louisiana, have been adopted as the governing documents for conducting the business of the church and carrying on its ministry to the glory of God.</w:t>
      </w:r>
    </w:p>
    <w:p w14:paraId="55FAF2D6" w14:textId="77777777" w:rsidR="00484991" w:rsidRDefault="00484991">
      <w:pPr>
        <w:spacing w:before="60" w:after="60"/>
      </w:pPr>
    </w:p>
    <w:p w14:paraId="1742DC1B" w14:textId="77777777" w:rsidR="00484991" w:rsidRDefault="00000000">
      <w:pPr>
        <w:spacing w:before="80" w:after="80"/>
        <w:jc w:val="both"/>
      </w:pPr>
      <w:r>
        <w:t>Trinity Baptist Church exists by the grace of God, for the glory of God. We are a Southern Baptist church cooperating fully with the North Shore Baptist Association, the Louisiana Baptist Convention, and the Southern Baptist Convention. Our doctrines are those stated in The Baptist Faith and Message as adopted by the Southern Baptist Convention on June 14, 2000.</w:t>
      </w:r>
    </w:p>
    <w:p w14:paraId="7B02B28D" w14:textId="77777777" w:rsidR="00484991" w:rsidRDefault="00484991">
      <w:pPr>
        <w:spacing w:before="60" w:after="60"/>
      </w:pPr>
    </w:p>
    <w:p w14:paraId="3188B4A6" w14:textId="77777777" w:rsidR="00484991" w:rsidRDefault="00000000">
      <w:pPr>
        <w:spacing w:before="80" w:after="80"/>
        <w:jc w:val="both"/>
      </w:pPr>
      <w:r>
        <w:t>The government of Trinity Baptist Church shall be under the Chief Shepherd and Lord, Jesus Christ, and be obedient to the Word of God (Colossians 1:17–18; 1 Peter 5:4). The church shall be governed by congregational polity led by a plurality of elders. The two biblical offices established in Scripture are Elders and Deacons. Elders provide spiritual oversight, teaching, and shepherding. Deacons participate in, coordinate and maintain the church’s practical ministries of service through the Service Committees of the church. The Leadership Council—composed of the Elders and Deacons—serves as the church’s coordinating body. The Church Council—composed of the Leadership Council, all ministerial staff, and ministry leaders—coordinates the total program of the church.</w:t>
      </w:r>
    </w:p>
    <w:p w14:paraId="64870DA8" w14:textId="77777777" w:rsidR="00484991" w:rsidRDefault="00484991">
      <w:pPr>
        <w:spacing w:before="60" w:after="60"/>
      </w:pPr>
    </w:p>
    <w:p w14:paraId="2C23DF91" w14:textId="77777777" w:rsidR="00484991" w:rsidRDefault="00000000">
      <w:pPr>
        <w:spacing w:before="80" w:after="80"/>
        <w:jc w:val="both"/>
      </w:pPr>
      <w:r>
        <w:t>Committees and ministry teams are organized into three categories: Discipleship Committees, which are led under the direction of the Elders and carry out the church’s ministry of discipleship and Christian education; Service Committees, which are coordinated and maintained by the Deacons and address the practical and temporal needs of the congregation; and Administrative Committees, which are empowered directly by the congregation and govern the church’s financial, legal, and personnel matters. Administrative committees are accountable to the congregation and operate with a degree of independence from the Elders appropriate to their function, though the Elders retain spiritual oversight of the whole church.</w:t>
      </w:r>
    </w:p>
    <w:p w14:paraId="774488FA" w14:textId="77777777" w:rsidR="00484991" w:rsidRDefault="00484991">
      <w:pPr>
        <w:spacing w:before="60" w:after="60"/>
      </w:pPr>
    </w:p>
    <w:p w14:paraId="1B47CDB7" w14:textId="77777777" w:rsidR="00484991" w:rsidRDefault="00000000">
      <w:pPr>
        <w:pStyle w:val="Heading2"/>
      </w:pPr>
      <w:r>
        <w:t>CHURCH COVENANT</w:t>
      </w:r>
    </w:p>
    <w:p w14:paraId="2CABB8BA" w14:textId="77777777" w:rsidR="00484991" w:rsidRDefault="00000000">
      <w:pPr>
        <w:spacing w:before="80" w:after="80"/>
        <w:jc w:val="both"/>
      </w:pPr>
      <w:r>
        <w:t>Having been led, as we believe, by the Spirit of God, to receive the Lord Jesus Christ as our Savior, and on the profession of our faith having been baptized in the name of the Father, and the Son, and of the Holy Spirit, we do now, in the presence of God, angels, and this assembly, most solemnly and joyfully enter into covenant with one another as one body in Christ.</w:t>
      </w:r>
    </w:p>
    <w:p w14:paraId="52DA89D7" w14:textId="77777777" w:rsidR="00484991" w:rsidRDefault="00484991">
      <w:pPr>
        <w:spacing w:before="60" w:after="60"/>
      </w:pPr>
    </w:p>
    <w:p w14:paraId="24E6E7E1" w14:textId="77777777" w:rsidR="00484991" w:rsidRDefault="00000000">
      <w:pPr>
        <w:spacing w:before="80" w:after="80"/>
        <w:jc w:val="both"/>
      </w:pPr>
      <w:r>
        <w:t>We commit, therefore, by the aid of the Holy Spirit, to walk together in Christian love; to strive for the advancement of this church in knowledge, holiness, and comfort; to promote its prosperity and spirituality; to sustain its worship, ordinances, discipline, and doctrines; and to contribute cheerfully and regularly to the support of the ministry, the expenses of the church, the relief of the poor, and the spread of the gospel through all nations.</w:t>
      </w:r>
    </w:p>
    <w:p w14:paraId="495A765C" w14:textId="77777777" w:rsidR="00484991" w:rsidRDefault="00484991">
      <w:pPr>
        <w:spacing w:before="60" w:after="60"/>
      </w:pPr>
    </w:p>
    <w:p w14:paraId="2E7B762C" w14:textId="77777777" w:rsidR="00484991" w:rsidRDefault="00000000">
      <w:pPr>
        <w:spacing w:before="80" w:after="80"/>
        <w:jc w:val="both"/>
      </w:pPr>
      <w:r>
        <w:t xml:space="preserve">We further commit to watch over one another in brotherly love; to remember each other in prayer; to aid each other in sickness and distress; to cultivate Christian sympathy in feeling and courtesy in speech; to be slow to take offense, but always ready for reconciliation, and mindful of the </w:t>
        <w:lastRenderedPageBreak/>
        <w:t>commands of our Savior. When we remove from this place, we will, as soon as possible, unite with some other church where we can carry out the spirit of this covenant and the principles of God’s Word.</w:t>
      </w:r>
    </w:p>
    <w:p w14:paraId="51714C27"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The Preamble and Church Covenant establish the theological and relational foundation of the church before any procedural rules are stated. This ordering reflects the priority of Gospel community over institutional governance. The covenant is to be read by the Senior Pastor at all morning worship services on the first Sunday of each calendar year.</w:t>
      </w:r>
    </w:p>
    <w:p w14:paraId="028349AA" w14:textId="77777777" w:rsidR="00484991" w:rsidRDefault="00484991">
      <w:pPr>
        <w:pBdr>
          <w:bottom w:val="single" w:sz="6" w:space="1" w:color="38761D"/>
        </w:pBdr>
        <w:spacing w:before="240" w:after="240"/>
      </w:pPr>
    </w:p>
    <w:p w14:paraId="01ADBBE7" w14:textId="77777777" w:rsidR="00484991" w:rsidRDefault="00000000">
      <w:r>
        <w:br w:type="page"/>
      </w:r>
    </w:p>
    <w:p w14:paraId="010E48CB" w14:textId="77777777" w:rsidR="00484991" w:rsidRDefault="00000000">
      <w:pPr>
        <w:pStyle w:val="Heading1"/>
        <w:jc w:val="center"/>
      </w:pPr>
      <w:r>
        <w:rPr>
          <w:sz w:val="32"/>
          <w:szCs w:val="32"/>
        </w:rPr>
        <w:lastRenderedPageBreak/>
        <w:t>ARTICLE I — MEMBERSHIP</w:t>
      </w:r>
    </w:p>
    <w:p w14:paraId="1C0B3CE1" w14:textId="77777777" w:rsidR="00484991" w:rsidRDefault="00000000">
      <w:pPr>
        <w:pStyle w:val="Heading2"/>
      </w:pPr>
      <w:r>
        <w:t>Section 1. Receiving New Members</w:t>
      </w:r>
    </w:p>
    <w:p w14:paraId="762B4B3B" w14:textId="77777777" w:rsidR="00484991" w:rsidRDefault="00000000">
      <w:pPr>
        <w:spacing w:before="80" w:after="80"/>
        <w:jc w:val="both"/>
      </w:pPr>
      <w:r>
        <w:t>Trinity Baptist Church seeks to make church membership a meaningful part of each member’s Christian life. Candidates for membership are received as follows:</w:t>
      </w:r>
    </w:p>
    <w:p w14:paraId="75F21D9A" w14:textId="77777777" w:rsidR="00484991" w:rsidRDefault="00000000">
      <w:pPr>
        <w:pStyle w:val="ListParagraph"/>
        <w:numPr>
          <w:ilvl w:val="0"/>
          <w:numId w:val="2"/>
        </w:numPr>
        <w:spacing w:before="60" w:after="60"/>
        <w:jc w:val="both"/>
      </w:pPr>
      <w:r>
        <w:t>By profession of faith followed by baptism by immersion.</w:t>
      </w:r>
    </w:p>
    <w:p w14:paraId="646690DC" w14:textId="77777777" w:rsidR="00484991" w:rsidRDefault="00000000">
      <w:pPr>
        <w:pStyle w:val="ListParagraph"/>
        <w:numPr>
          <w:ilvl w:val="0"/>
          <w:numId w:val="2"/>
        </w:numPr>
        <w:spacing w:before="60" w:after="60"/>
        <w:jc w:val="both"/>
      </w:pPr>
      <w:r>
        <w:t>By letter from another Baptist church of like faith and order.</w:t>
      </w:r>
    </w:p>
    <w:p w14:paraId="4DD021C3" w14:textId="77777777" w:rsidR="00484991" w:rsidRDefault="00000000">
      <w:pPr>
        <w:pStyle w:val="ListParagraph"/>
        <w:numPr>
          <w:ilvl w:val="0"/>
          <w:numId w:val="2"/>
        </w:numPr>
        <w:spacing w:before="60" w:after="60"/>
        <w:jc w:val="both"/>
      </w:pPr>
      <w:r>
        <w:t>By statement, when due to special circumstances the Baptist church from which the person came is no longer able to grant a letter, or when coming from a non-Baptist church where the person has received New Testament baptism (by immersion upon profession of faith) and who accepts the doctrines of the Baptist Faith and Message and the Church Covenant.</w:t>
      </w:r>
    </w:p>
    <w:p w14:paraId="44AC0783" w14:textId="77777777" w:rsidR="00484991" w:rsidRDefault="00484991">
      <w:pPr>
        <w:spacing w:before="60" w:after="60"/>
      </w:pPr>
    </w:p>
    <w:p w14:paraId="16A905FB" w14:textId="77777777" w:rsidR="00484991" w:rsidRDefault="00000000">
      <w:pPr>
        <w:spacing w:before="80" w:after="80"/>
        <w:jc w:val="both"/>
      </w:pPr>
      <w:r>
        <w:t>All new members shall be urged to complete a new member orientation class offered by the pastor at least twice per year.</w:t>
      </w:r>
    </w:p>
    <w:p w14:paraId="6D573C68"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Church membership is a covenant commitment to this body, not mere organizational affiliation. The requirement of baptism by immersion reflects our conviction that believer’s baptism is the New Testament pattern. The orientation class ensures new members understand the expectations of covenant membership before making their commitment.</w:t>
      </w:r>
    </w:p>
    <w:p w14:paraId="46B553E6" w14:textId="77777777" w:rsidR="00484991" w:rsidRDefault="00484991">
      <w:pPr>
        <w:spacing w:before="60" w:after="60"/>
      </w:pPr>
    </w:p>
    <w:p w14:paraId="35606A9C" w14:textId="77777777" w:rsidR="00484991" w:rsidRDefault="00000000">
      <w:pPr>
        <w:pStyle w:val="Heading2"/>
      </w:pPr>
      <w:r>
        <w:t>Section 2. Terminating Membership</w:t>
      </w:r>
    </w:p>
    <w:p w14:paraId="4EE6A429" w14:textId="77777777" w:rsidR="00484991" w:rsidRDefault="00000000">
      <w:pPr>
        <w:pStyle w:val="ListParagraph"/>
        <w:numPr>
          <w:ilvl w:val="0"/>
          <w:numId w:val="32"/>
        </w:numPr>
        <w:spacing w:before="60" w:after="60"/>
        <w:jc w:val="both"/>
      </w:pPr>
      <w:r>
        <w:t>By letter of transfer to a church of like faith and order.</w:t>
      </w:r>
    </w:p>
    <w:p w14:paraId="0134894C" w14:textId="77777777" w:rsidR="00484991" w:rsidRDefault="00000000">
      <w:pPr>
        <w:pStyle w:val="ListParagraph"/>
        <w:numPr>
          <w:ilvl w:val="0"/>
          <w:numId w:val="32"/>
        </w:numPr>
        <w:spacing w:before="60" w:after="60"/>
        <w:jc w:val="both"/>
      </w:pPr>
      <w:r>
        <w:t>By dismissal at the request of the individual.</w:t>
      </w:r>
    </w:p>
    <w:p w14:paraId="5783D843" w14:textId="77777777" w:rsidR="00484991" w:rsidRDefault="00000000">
      <w:pPr>
        <w:pStyle w:val="ListParagraph"/>
        <w:numPr>
          <w:ilvl w:val="0"/>
          <w:numId w:val="32"/>
        </w:numPr>
        <w:spacing w:before="60" w:after="60"/>
        <w:jc w:val="both"/>
      </w:pPr>
      <w:r>
        <w:t>By identifying with a church of another faith. When this occurs, the Elders shall arrange a pastoral visit within three months. If the member states they do not wish to return, the name shall be removed from the roll. If no determination is made, a letter shall be sent stating the church’s intent to remove the member.</w:t>
      </w:r>
    </w:p>
    <w:p w14:paraId="780C7042" w14:textId="77777777" w:rsidR="00484991" w:rsidRDefault="00000000">
      <w:pPr>
        <w:pStyle w:val="ListParagraph"/>
        <w:numPr>
          <w:ilvl w:val="0"/>
          <w:numId w:val="32"/>
        </w:numPr>
        <w:spacing w:before="60" w:after="60"/>
        <w:jc w:val="both"/>
      </w:pPr>
      <w:r>
        <w:t>By death.</w:t>
      </w:r>
    </w:p>
    <w:p w14:paraId="103B8B31" w14:textId="77777777" w:rsidR="00484991" w:rsidRDefault="00000000">
      <w:pPr>
        <w:pStyle w:val="ListParagraph"/>
        <w:numPr>
          <w:ilvl w:val="0"/>
          <w:numId w:val="32"/>
        </w:numPr>
        <w:spacing w:before="60" w:after="60"/>
        <w:jc w:val="both"/>
      </w:pPr>
      <w:r>
        <w:t>By church discipline, as provided in Section 4 below.</w:t>
      </w:r>
    </w:p>
    <w:p w14:paraId="575789FA" w14:textId="77777777" w:rsidR="00484991" w:rsidRDefault="00000000">
      <w:pPr>
        <w:spacing w:before="80" w:after="80"/>
        <w:jc w:val="both"/>
      </w:pPr>
      <w:r>
        <w:t>Terminations under items (1), (2), and (3) shall be implemented by a majority vote of church members present.</w:t>
      </w:r>
    </w:p>
    <w:p w14:paraId="545517FB" w14:textId="77777777" w:rsidR="00484991" w:rsidRDefault="00484991">
      <w:pPr>
        <w:spacing w:before="60" w:after="60"/>
      </w:pPr>
    </w:p>
    <w:p w14:paraId="5F85E20E" w14:textId="77777777" w:rsidR="00484991" w:rsidRDefault="00000000">
      <w:pPr>
        <w:pStyle w:val="Heading2"/>
      </w:pPr>
      <w:r>
        <w:t>Section 3. Inactive Members</w:t>
      </w:r>
    </w:p>
    <w:p w14:paraId="2E3E262D" w14:textId="77777777" w:rsidR="00484991" w:rsidRDefault="00000000">
      <w:pPr>
        <w:spacing w:before="80" w:after="80"/>
        <w:jc w:val="both"/>
      </w:pPr>
      <w:r>
        <w:t>Members who are willfully inactive for a prolonged period shall be visited by the Elders or their designees. After pastoral attempts at restoration and with recommendation of the Elders, the congregation may remove inactive members from the roll by a two-thirds majority vote at any regular or special business meeting.</w:t>
      </w:r>
    </w:p>
    <w:p w14:paraId="0A000001"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Removal from the roll is not church discipline. It carries none of the spiritual weight of excommunication and imposes no stigma. It is a membership housekeeping action taken only after genuine pastoral effort has failed to re-engage an </w:t>
        <w:lastRenderedPageBreak/>
        <w:t>absent member. The two-thirds threshold reflects the gravity of removing a name from the covenant community. A member removed for inactivity may return through the normal membership reception process at any time.</w:t>
      </w:r>
    </w:p>
    <w:p w14:paraId="214B6630" w14:textId="77777777" w:rsidR="00484991" w:rsidRDefault="00484991">
      <w:pPr>
        <w:spacing w:before="60" w:after="60"/>
      </w:pPr>
    </w:p>
    <w:p w14:paraId="649C111C" w14:textId="77777777" w:rsidR="00484991" w:rsidRDefault="00000000">
      <w:pPr>
        <w:pStyle w:val="Heading2"/>
      </w:pPr>
      <w:r>
        <w:t>Section 4. Church Discipline</w:t>
      </w:r>
    </w:p>
    <w:p w14:paraId="5249388F" w14:textId="77777777" w:rsidR="00484991" w:rsidRDefault="00000000">
      <w:pPr>
        <w:spacing w:before="80" w:after="80"/>
        <w:jc w:val="both"/>
      </w:pPr>
      <w:r>
        <w:t>Any member consistently neglectful of his or her duties, or guilty of conduct by which the name of our Lord Jesus Christ may be dishonored and so opposing the welfare of the church, shall be subject to the admonition of the Elders and the discipline of the church according to Matthew 18:15–17 and the example of Scripture. Church discipline shall ordinarily be contemplated only after individual, private admonition has failed.</w:t>
      </w:r>
    </w:p>
    <w:p w14:paraId="5E0BBA89" w14:textId="77777777" w:rsidR="00484991" w:rsidRDefault="00484991">
      <w:pPr>
        <w:spacing w:before="60" w:after="60"/>
      </w:pPr>
    </w:p>
    <w:p w14:paraId="03000BE4" w14:textId="77777777" w:rsidR="00484991" w:rsidRDefault="00000000">
      <w:pPr>
        <w:spacing w:before="80" w:after="80"/>
        <w:jc w:val="both"/>
      </w:pPr>
      <w:r>
        <w:t>Church discipline may include admonition by the Elders or congregation, suspension from the Lord’s Supper for a definite period, deposition from office, and excommunication (Matthew 18:15–17; 2 Thessalonians 3:14–15; 1 Timothy 5:19–20; 1 Corinthians 5:4–5). Excommunication requires a three-fourths vote of members present at a meeting where notification of the disciplinary purpose has been given.</w:t>
      </w:r>
    </w:p>
    <w:p w14:paraId="33D4CF71" w14:textId="77777777" w:rsidR="00484991" w:rsidRDefault="00484991">
      <w:pPr>
        <w:spacing w:before="60" w:after="60"/>
      </w:pPr>
    </w:p>
    <w:p w14:paraId="062702F0" w14:textId="77777777" w:rsidR="00484991" w:rsidRDefault="00000000">
      <w:pPr>
        <w:spacing w:before="80" w:after="80"/>
        <w:jc w:val="both"/>
      </w:pPr>
      <w:r>
        <w:t>The purpose of such discipline is: (a) for the repentance, reconciliation, and spiritual growth of the individual disciplined; (b) for the instruction and good of other Christians; (c) for the purity of the church as a whole; (d) for the good of our corporate witness; and (e) supremely for the glory of God.</w:t>
      </w:r>
    </w:p>
    <w:p w14:paraId="21A87659" w14:textId="77777777" w:rsidR="00484991" w:rsidRDefault="00484991">
      <w:pPr>
        <w:spacing w:before="60" w:after="60"/>
      </w:pPr>
    </w:p>
    <w:p w14:paraId="56D100E8" w14:textId="77777777" w:rsidR="00484991" w:rsidRDefault="00000000">
      <w:pPr>
        <w:spacing w:before="80" w:after="80"/>
        <w:jc w:val="both"/>
      </w:pPr>
      <w:r>
        <w:t>Any person whose membership has been terminated for disciplinary reasons may, upon request and with evidence of repentance and reformation, be restored by a two-thirds vote of members present at the next regular business meeting.</w:t>
      </w:r>
    </w:p>
    <w:p w14:paraId="2B1CB68C"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Church discipline is an act of love, not punishment. The graduated steps—private, then witnesses, then the church—follow Jesus’ explicit instruction in Matthew 18 and protect both the individual and the congregation. Redemption, not exclusion, is the governing goal.</w:t>
      </w:r>
    </w:p>
    <w:p w14:paraId="2C100001" w14:textId="77777777" w:rsidR="00484991" w:rsidRDefault="00000000">
      <w:pPr>
        <w:pStyle w:val="Heading2"/>
      </w:pPr>
      <w:r>
        <w:t>Section 5. Authority of the Congregation</w:t>
      </w:r>
    </w:p>
    <w:p w14:paraId="2C100002" w14:textId="77777777" w:rsidR="00484991" w:rsidRDefault="00000000">
      <w:pPr>
        <w:spacing w:before="80" w:after="80"/>
        <w:jc w:val="both"/>
      </w:pPr>
      <w:r>
        <w:t xml:space="preserve">Under the headship of Jesus Christ, the gathered congregation is the final earthly authority in this church. The Elders lead, the Deacons serve, committees labor, and officers administer—but each does so as servants of the congregation, which retains final authority over the matters reserved below. No officer, Elder, Deacon, council, or committee may exercise these reserved powers on the congregation’s behalf.</w:t>
      </w:r>
    </w:p>
    <w:p w14:paraId="2C100003" w14:textId="77777777" w:rsidR="00484991" w:rsidRDefault="00000000">
      <w:pPr>
        <w:spacing w:before="80" w:after="80"/>
        <w:jc w:val="both"/>
      </w:pPr>
      <w:r>
        <w:rPr>
          <w:b/>
          <w:bCs/>
        </w:rPr>
        <w:t xml:space="preserve">(1) Matters Reserved to the Congregation. </w:t>
      </w:r>
      <w:r>
        <w:t xml:space="preserve">The following actions require a vote of the congregation and may not be delegated. Each is governed by the section cited, which controls the applicable process and vote threshold; this list is a reference index and creates no authority beyond the sections cited:</w:t>
      </w:r>
    </w:p>
    <w:p w14:paraId="2C100004" w14:textId="77777777" w:rsidR="00484991" w:rsidRDefault="00000000">
      <w:pPr>
        <w:spacing w:before="60" w:after="60"/>
        <w:ind w:left="720"/>
        <w:jc w:val="both"/>
      </w:pPr>
      <w:r>
        <w:t xml:space="preserve">(a) Receiving new members (Art. I, Sec. 1)</w:t>
      </w:r>
    </w:p>
    <w:p w14:paraId="2C100005" w14:textId="77777777" w:rsidR="00484991" w:rsidRDefault="00000000">
      <w:pPr>
        <w:spacing w:before="60" w:after="60"/>
        <w:ind w:left="720"/>
        <w:jc w:val="both"/>
      </w:pPr>
      <w:r>
        <w:t xml:space="preserve">(b) Church discipline, including excommunication and restoration (Art. I, Sec. 4)</w:t>
      </w:r>
    </w:p>
    <w:p w14:paraId="2C100006" w14:textId="77777777" w:rsidR="00484991" w:rsidRDefault="00000000">
      <w:pPr>
        <w:spacing w:before="60" w:after="60"/>
        <w:ind w:left="720"/>
        <w:jc w:val="both"/>
      </w:pPr>
      <w:r>
        <w:t xml:space="preserve">(c) Calling or removing the Senior Pastor (Art. II, Sec. 2; Procedure 15)</w:t>
      </w:r>
    </w:p>
    <w:p w14:paraId="2C100007" w14:textId="77777777" w:rsidR="00484991" w:rsidRDefault="00000000">
      <w:pPr>
        <w:spacing w:before="60" w:after="60"/>
        <w:ind w:left="720"/>
        <w:jc w:val="both"/>
      </w:pPr>
      <w:r>
        <w:t xml:space="preserve">(d) Electing Staff Elders and Non-Staff Elders (Art. II, Secs. 3 and 4)</w:t>
      </w:r>
    </w:p>
    <w:p w14:paraId="2C100008" w14:textId="77777777" w:rsidR="00484991" w:rsidRDefault="00000000">
      <w:pPr>
        <w:spacing w:before="60" w:after="60"/>
        <w:ind w:left="720"/>
        <w:jc w:val="both"/>
      </w:pPr>
      <w:r>
        <w:t>(e) Affirming the call and compensation of ministerial staff (Art. II, Sec. 5)</w:t>
      </w:r>
    </w:p>
    <w:p w14:paraId="2C100009" w14:textId="77777777" w:rsidR="00484991" w:rsidRDefault="00000000">
      <w:pPr>
        <w:spacing w:before="60" w:after="60"/>
        <w:ind w:left="720"/>
        <w:jc w:val="both"/>
      </w:pPr>
      <w:r>
        <w:t xml:space="preserve">(f) Electing Deacons (Art. II, Sec. 6)</w:t>
      </w:r>
    </w:p>
    <w:p w14:paraId="2C10000A" w14:textId="77777777" w:rsidR="00484991" w:rsidRDefault="00000000">
      <w:pPr>
        <w:spacing w:before="60" w:after="60"/>
        <w:ind w:left="720"/>
        <w:jc w:val="both"/>
      </w:pPr>
      <w:r>
        <w:t xml:space="preserve">(g) Electing administrative officers, removing them, and establishing or abolishing those offices (Art. II, Sec. 9)</w:t>
      </w:r>
    </w:p>
    <w:p w14:paraId="2C10000B" w14:textId="77777777" w:rsidR="00484991" w:rsidRDefault="00000000">
      <w:pPr>
        <w:spacing w:before="60" w:after="60"/>
        <w:ind w:left="720"/>
        <w:jc w:val="both"/>
      </w:pPr>
      <w:r>
        <w:t>(h) Electing the members of all Discipleship, Service, and Administrative Committees (Art. III, Secs. 1–2; Procedure 3 governs Administrative Committee elections)</w:t>
      </w:r>
    </w:p>
    <w:p w14:paraId="2C10000C" w14:textId="77777777" w:rsidR="00484991" w:rsidRDefault="00000000">
      <w:pPr>
        <w:spacing w:before="60" w:after="60"/>
        <w:ind w:left="720"/>
        <w:jc w:val="both"/>
      </w:pPr>
      <w:r>
        <w:t xml:space="preserve">(i) Establishing provisional committees, adopting them permanently, and disbanding committees (Art. III, Sec. 1)</w:t>
      </w:r>
    </w:p>
    <w:p w14:paraId="2C10000D" w14:textId="77777777" w:rsidR="00484991" w:rsidRDefault="00000000">
      <w:pPr>
        <w:spacing w:before="60" w:after="60"/>
        <w:ind w:left="720"/>
        <w:jc w:val="both"/>
      </w:pPr>
      <w:r>
        <w:t xml:space="preserve">(j) Adopting the annual budget and approving motions that affect it (Art. III, Sec. 5.N; Art. V, Sec. 5)</w:t>
      </w:r>
    </w:p>
    <w:p w14:paraId="2C10000E" w14:textId="77777777" w:rsidR="00484991" w:rsidRDefault="00000000">
      <w:pPr>
        <w:spacing w:before="60" w:after="60"/>
        <w:ind w:left="720"/>
        <w:jc w:val="both"/>
      </w:pPr>
      <w:r>
        <w:t xml:space="preserve">(k) Buying, selling, or encumbering real property (Art. III, Sec. 5.M)</w:t>
      </w:r>
    </w:p>
    <w:p w14:paraId="2C10000F" w14:textId="77777777" w:rsidR="00484991" w:rsidRDefault="00000000">
      <w:pPr>
        <w:spacing w:before="60" w:after="60"/>
        <w:ind w:left="720"/>
        <w:jc w:val="both"/>
      </w:pPr>
      <w:r>
        <w:t xml:space="preserve">(l) Approving conditional or unbudgeted designated gifts (Art. V, Sec. 8)</w:t>
      </w:r>
    </w:p>
    <w:p w14:paraId="2C100010" w14:textId="77777777" w:rsidR="00484991" w:rsidRDefault="00000000">
      <w:pPr>
        <w:spacing w:before="60" w:after="60"/>
        <w:ind w:left="720"/>
        <w:jc w:val="both"/>
      </w:pPr>
      <w:r>
        <w:t xml:space="preserve">(m) Amending these Bylaws (Art. V, Sec. 6; Procedure 11)</w:t>
      </w:r>
    </w:p>
    <w:p w14:paraId="2C100011" w14:textId="77777777" w:rsidR="00484991" w:rsidRDefault="00000000">
      <w:pPr>
        <w:spacing w:before="60" w:after="60"/>
        <w:ind w:left="720"/>
        <w:jc w:val="both"/>
      </w:pPr>
      <w:r>
        <w:t xml:space="preserve">(n) Electing messengers to associational and convention meetings (Art. V, Sec. 10)</w:t>
      </w:r>
    </w:p>
    <w:p w14:paraId="2C100012" w14:textId="77777777" w:rsidR="00484991" w:rsidRDefault="00000000">
      <w:pPr>
        <w:spacing w:before="60" w:after="60"/>
        <w:ind w:left="720"/>
        <w:jc w:val="both"/>
      </w:pPr>
      <w:r>
        <w:t xml:space="preserve">(o) Ratifying interim actions taken by the Leadership Council when quorum could not be obtained (Art. V, Sec. 2)</w:t>
      </w:r>
    </w:p>
    <w:p w14:paraId="3F150004" w14:textId="77777777" w:rsidR="00484991" w:rsidRDefault="00000000">
      <w:pPr>
        <w:spacing w:before="60" w:after="60"/>
        <w:ind w:left="720"/>
        <w:jc w:val="both"/>
      </w:pPr>
      <w:r>
        <w:t xml:space="preserve">(p) Acting on substantive matters not provided for in these Bylaws (Art. V, Sec. 15)</w:t>
      </w:r>
    </w:p>
    <w:p w14:paraId="3F160004" w14:textId="77777777" w:rsidR="00484991" w:rsidRDefault="00000000">
      <w:pPr>
        <w:spacing w:before="60" w:after="60"/>
        <w:ind w:left="720"/>
        <w:jc w:val="both"/>
      </w:pPr>
      <w:r>
        <w:t xml:space="preserve">(q) Approving any merger, dissolution, or disposition of substantially all assets (Art. V, Sec. 16)</w:t>
      </w:r>
    </w:p>
    <w:p w14:paraId="2C100013" w14:textId="77777777" w:rsidR="00484991" w:rsidRDefault="00000000">
      <w:pPr>
        <w:spacing w:before="80" w:after="80"/>
        <w:jc w:val="both"/>
      </w:pPr>
      <w:r>
        <w:rPr>
          <w:b/>
          <w:bCs/>
        </w:rPr>
        <w:t xml:space="preserve">(2) Congregational Initiative. </w:t>
      </w:r>
      <w:r>
        <w:t xml:space="preserve">The congregation’s authority includes the right to initiate, not merely to ratify. Accordingly: (a) any member in good standing may bring a motion under New Business at any business meeting (see Art. V, Sec. 1); (b) any member in good standing may propose an amendment to these Bylaws through the process in Article V, Section 6 and Procedure 11; (c) upon the written petition of twenty-five (25) members in good standing, delivered to the Leadership Council or the Church Clerk, the Leadership Council shall call a business meeting within thirty (30) days, with the petitioned business stated in the meeting notice (see Art. V, Sec. 1); and (d) any member may bring a concern, proposal, or ministry idea to the Elders, the Deacons, or the Leadership Council at any time, and may request that a matter be placed on the agenda of the next business meeting.</w:t>
      </w:r>
    </w:p>
    <w:p w14:paraId="2C100014"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This section creates no new powers; it gathers in one place the authority the congregation already holds throughout these Bylaws so it can be seen at a glance. In an elder-led church, this list is the structural safeguard of congregational polity: leadership serves, but the congregation decides the matters that define the church’s membership, offices, money, property, and constitution. The initiative rights ensure the congregation never depends on any officer or council to exercise its own authority—members can move, propose, and, when twenty-five agree, compel a meeting. Twenty-five matches the quorum requirement (Art. V, Sec. 2): the same number of members needed to transact business is sufficient to convene it.</w:t>
      </w:r>
    </w:p>
    <w:p w14:paraId="0793F2C7" w14:textId="77777777" w:rsidR="00484991" w:rsidRDefault="00484991">
      <w:pPr>
        <w:pBdr>
          <w:bottom w:val="single" w:sz="6" w:space="1" w:color="38761D"/>
        </w:pBdr>
        <w:spacing w:before="240" w:after="240"/>
      </w:pPr>
    </w:p>
    <w:p w14:paraId="51D56E92" w14:textId="77777777" w:rsidR="00484991" w:rsidRDefault="00000000">
      <w:r>
        <w:br w:type="page"/>
      </w:r>
    </w:p>
    <w:p w14:paraId="03FFAC50" w14:textId="77777777" w:rsidR="00484991" w:rsidRDefault="00000000">
      <w:pPr>
        <w:pStyle w:val="Heading1"/>
        <w:jc w:val="center"/>
      </w:pPr>
      <w:r>
        <w:rPr>
          <w:sz w:val="32"/>
          <w:szCs w:val="32"/>
        </w:rPr>
        <w:lastRenderedPageBreak/>
        <w:t>ARTICLE II — CHURCH GOVERNMENT AND OFFICERS</w:t>
      </w:r>
    </w:p>
    <w:p w14:paraId="0282214E" w14:textId="77777777" w:rsidR="00484991" w:rsidRDefault="00000000">
      <w:pPr>
        <w:spacing w:before="80" w:after="80"/>
        <w:jc w:val="both"/>
      </w:pPr>
      <w:r>
        <w:t>The two biblical offices as recorded in Scripture are Elders and Deacons. In addition, this church recognizes the administrative positions of Church Clerk, Assistant Church Clerk, Treasurer, and Assistant Treasurer.</w:t>
      </w:r>
    </w:p>
    <w:p w14:paraId="55444F34" w14:textId="77777777" w:rsidR="00484991" w:rsidRDefault="00484991">
      <w:pPr>
        <w:spacing w:before="60" w:after="60"/>
      </w:pPr>
    </w:p>
    <w:p w14:paraId="389F5BA1" w14:textId="77777777" w:rsidR="00484991" w:rsidRDefault="00000000">
      <w:pPr>
        <w:pStyle w:val="Heading2"/>
      </w:pPr>
      <w:r>
        <w:t>Section 1. Council of Elders</w:t>
      </w:r>
    </w:p>
    <w:p w14:paraId="1A2B3C4D" w14:textId="77777777" w:rsidR="00484991" w:rsidRDefault="00000000">
      <w:pPr>
        <w:spacing w:before="80" w:after="80"/>
        <w:jc w:val="both"/>
      </w:pPr>
      <w:r>
        <w:t xml:space="preserve">The Elders of Trinity Baptist Church serve under the lordship of Jesus Christ and are accountable to God for the spiritual welfare of the congregation entrusted to their care (Hebrews 13:17; 1 Peter 5:1–4). Eldership is a calling to sacrificial service, not a position of privilege or power. Elders are to lead as servants — not domineering over those in their charge, but being examples to the flock (1 Peter 5:3). Their authority is real, but it is exercised in humility and accountability, always for the congregation’s good and never for personal advantage.</w:t>
      </w:r>
    </w:p>
    <w:p w14:paraId="548B02E2" w14:textId="77777777" w:rsidR="00484991" w:rsidRDefault="00000000">
      <w:pPr>
        <w:spacing w:before="80" w:after="80"/>
        <w:jc w:val="both"/>
      </w:pPr>
      <w:r>
        <w:rPr>
          <w:b/>
          <w:bCs/>
        </w:rPr>
        <w:t xml:space="preserve">(1) Composition. </w:t>
      </w:r>
      <w:r>
        <w:t>The Council of Elders shall be comprised of at least three men who satisfy the qualifications for the office of Elder set forth in 1 Timothy 3:1–7, Titus 1:6–9, and 1 Peter 5:1–4. The Elders shall be equal in authority but may be specialized in function. The Council shall be composed of the Senior Pastor, any Staff Elders, and Non-Staff Elders. If at any time there are no qualified men other than the Senior Pastor who can serve as Elders, the Senior Pastor shall serve as sole Elder and shall utilize the Deacons to aid in ministry until additional qualified men can be set apart.</w:t>
      </w:r>
    </w:p>
    <w:p w14:paraId="73FA784F" w14:textId="77777777" w:rsidR="00484991" w:rsidRDefault="00484991">
      <w:pPr>
        <w:spacing w:before="60" w:after="60"/>
      </w:pPr>
    </w:p>
    <w:p w14:paraId="6AE6513A" w14:textId="77777777" w:rsidR="00484991" w:rsidRDefault="00000000">
      <w:pPr>
        <w:spacing w:before="80" w:after="80"/>
        <w:jc w:val="both"/>
      </w:pPr>
      <w:r>
        <w:rPr>
          <w:b/>
          <w:bCs/>
        </w:rPr>
        <w:t xml:space="preserve">(2) Qualifications. </w:t>
      </w:r>
      <w:r>
        <w:t>Elders and nominees for Elder shall be qualified as specified in 1 Timothy 3:1–7, Titus 1:6–9, and 1 Peter 5:1–4. He shall be:</w:t>
      </w:r>
    </w:p>
    <w:p w14:paraId="20C718E1" w14:textId="77777777" w:rsidR="00484991" w:rsidRDefault="00000000">
      <w:pPr>
        <w:pStyle w:val="ListParagraph"/>
        <w:numPr>
          <w:ilvl w:val="0"/>
          <w:numId w:val="1"/>
        </w:numPr>
        <w:spacing w:before="60" w:after="60"/>
        <w:jc w:val="both"/>
      </w:pPr>
      <w:r>
        <w:t>Above reproach (1 Timothy 3:2; Titus 1:6–7)</w:t>
      </w:r>
    </w:p>
    <w:p w14:paraId="11123E7E" w14:textId="77777777" w:rsidR="00484991" w:rsidRDefault="00000000">
      <w:pPr>
        <w:pStyle w:val="ListParagraph"/>
        <w:numPr>
          <w:ilvl w:val="0"/>
          <w:numId w:val="1"/>
        </w:numPr>
        <w:spacing w:before="60" w:after="60"/>
        <w:jc w:val="both"/>
      </w:pPr>
      <w:r>
        <w:t>Husband of one wife; a one-woman man (1 Timothy 3:2; Titus 1:6)</w:t>
      </w:r>
    </w:p>
    <w:p w14:paraId="03F41795" w14:textId="77777777" w:rsidR="00484991" w:rsidRDefault="00000000">
      <w:pPr>
        <w:pStyle w:val="ListParagraph"/>
        <w:numPr>
          <w:ilvl w:val="0"/>
          <w:numId w:val="1"/>
        </w:numPr>
        <w:spacing w:before="60" w:after="60"/>
        <w:jc w:val="both"/>
      </w:pPr>
      <w:r>
        <w:t>Sober-minded, self-controlled, and respectable (1 Timothy 3:2)</w:t>
      </w:r>
    </w:p>
    <w:p w14:paraId="46395E42" w14:textId="77777777" w:rsidR="00484991" w:rsidRDefault="00000000">
      <w:pPr>
        <w:pStyle w:val="ListParagraph"/>
        <w:numPr>
          <w:ilvl w:val="0"/>
          <w:numId w:val="1"/>
        </w:numPr>
        <w:spacing w:before="60" w:after="60"/>
        <w:jc w:val="both"/>
      </w:pPr>
      <w:r>
        <w:t>Hospitable (1 Timothy 3:2; Titus 1:8)</w:t>
      </w:r>
    </w:p>
    <w:p w14:paraId="21E1ED7C" w14:textId="77777777" w:rsidR="00484991" w:rsidRDefault="00000000">
      <w:pPr>
        <w:pStyle w:val="ListParagraph"/>
        <w:numPr>
          <w:ilvl w:val="0"/>
          <w:numId w:val="1"/>
        </w:numPr>
        <w:spacing w:before="60" w:after="60"/>
        <w:jc w:val="both"/>
      </w:pPr>
      <w:r>
        <w:t>Able to teach; able to exhort in sound doctrine and refute false teaching (1 Timothy 3:2; Titus 1:9)</w:t>
      </w:r>
    </w:p>
    <w:p w14:paraId="736069E9" w14:textId="77777777" w:rsidR="00484991" w:rsidRDefault="00000000">
      <w:pPr>
        <w:pStyle w:val="ListParagraph"/>
        <w:numPr>
          <w:ilvl w:val="0"/>
          <w:numId w:val="1"/>
        </w:numPr>
        <w:spacing w:before="60" w:after="60"/>
        <w:jc w:val="both"/>
      </w:pPr>
      <w:r>
        <w:t>Not a drunkard (1 Timothy 3:3; Titus 1:7)</w:t>
      </w:r>
    </w:p>
    <w:p w14:paraId="54CC14DE" w14:textId="77777777" w:rsidR="00484991" w:rsidRDefault="00000000">
      <w:pPr>
        <w:pStyle w:val="ListParagraph"/>
        <w:numPr>
          <w:ilvl w:val="0"/>
          <w:numId w:val="1"/>
        </w:numPr>
        <w:spacing w:before="60" w:after="60"/>
        <w:jc w:val="both"/>
      </w:pPr>
      <w:r>
        <w:t>Not violent but gentle; not quarrelsome; not quick-tempered (1 Timothy 3:3; Titus 1:7)</w:t>
      </w:r>
    </w:p>
    <w:p w14:paraId="344960FD" w14:textId="77777777" w:rsidR="00484991" w:rsidRDefault="00000000">
      <w:pPr>
        <w:pStyle w:val="ListParagraph"/>
        <w:numPr>
          <w:ilvl w:val="0"/>
          <w:numId w:val="1"/>
        </w:numPr>
        <w:spacing w:before="60" w:after="60"/>
        <w:jc w:val="both"/>
      </w:pPr>
      <w:r>
        <w:t>Not a lover of money; not greedy for gain (1 Timothy 3:3; Titus 1:7)</w:t>
      </w:r>
    </w:p>
    <w:p w14:paraId="7E1AA9AA" w14:textId="77777777" w:rsidR="00484991" w:rsidRDefault="00000000">
      <w:pPr>
        <w:pStyle w:val="ListParagraph"/>
        <w:numPr>
          <w:ilvl w:val="0"/>
          <w:numId w:val="1"/>
        </w:numPr>
        <w:spacing w:before="60" w:after="60"/>
        <w:jc w:val="both"/>
      </w:pPr>
      <w:r>
        <w:t>Manages his own household well, with children who are submissive (1 Timothy 3:4; Titus 1:6)</w:t>
      </w:r>
    </w:p>
    <w:p w14:paraId="5FEBE434" w14:textId="77777777" w:rsidR="00484991" w:rsidRDefault="00000000">
      <w:pPr>
        <w:pStyle w:val="ListParagraph"/>
        <w:numPr>
          <w:ilvl w:val="0"/>
          <w:numId w:val="1"/>
        </w:numPr>
        <w:spacing w:before="60" w:after="60"/>
        <w:jc w:val="both"/>
      </w:pPr>
      <w:r>
        <w:t>Not a recent convert (1 Timothy 3:6)</w:t>
      </w:r>
    </w:p>
    <w:p w14:paraId="779E8C0F" w14:textId="77777777" w:rsidR="00484991" w:rsidRDefault="00000000">
      <w:pPr>
        <w:pStyle w:val="ListParagraph"/>
        <w:numPr>
          <w:ilvl w:val="0"/>
          <w:numId w:val="1"/>
        </w:numPr>
        <w:spacing w:before="60" w:after="60"/>
        <w:jc w:val="both"/>
      </w:pPr>
      <w:r>
        <w:t>Has a good reputation with those outside the church (1 Timothy 3:7)</w:t>
      </w:r>
    </w:p>
    <w:p w14:paraId="18700E3E" w14:textId="77777777" w:rsidR="00484991" w:rsidRDefault="00000000">
      <w:pPr>
        <w:pStyle w:val="ListParagraph"/>
        <w:numPr>
          <w:ilvl w:val="0"/>
          <w:numId w:val="1"/>
        </w:numPr>
        <w:spacing w:before="60" w:after="60"/>
        <w:jc w:val="both"/>
      </w:pPr>
      <w:r>
        <w:t>Not arrogant; a lover of good, upright, holy, and disciplined (Titus 1:7–8)</w:t>
      </w:r>
    </w:p>
    <w:p w14:paraId="1DDF1E7E" w14:textId="77777777" w:rsidR="00484991" w:rsidRDefault="00000000">
      <w:pPr>
        <w:pStyle w:val="ListParagraph"/>
        <w:numPr>
          <w:ilvl w:val="0"/>
          <w:numId w:val="1"/>
        </w:numPr>
        <w:spacing w:before="60" w:after="60"/>
        <w:jc w:val="both"/>
      </w:pPr>
      <w:r>
        <w:t>His wife must meet the character qualifications of 1 Timothy 3:11</w:t>
      </w:r>
    </w:p>
    <w:p w14:paraId="13A18392" w14:textId="77777777" w:rsidR="00484991" w:rsidRDefault="00000000">
      <w:pPr>
        <w:pStyle w:val="ListParagraph"/>
        <w:numPr>
          <w:ilvl w:val="0"/>
          <w:numId w:val="1"/>
        </w:numPr>
        <w:spacing w:before="60" w:after="60"/>
        <w:jc w:val="both"/>
      </w:pPr>
      <w:r>
        <w:t>A nominee for Elder must have been a member of Trinity Baptist Church for a minimum of two years and shall be at least twenty-one (21) years of age</w:t>
      </w:r>
    </w:p>
    <w:p w14:paraId="36412991" w14:textId="77777777" w:rsidR="00484991" w:rsidRDefault="00484991">
      <w:pPr>
        <w:spacing w:before="60" w:after="60"/>
      </w:pPr>
    </w:p>
    <w:p w14:paraId="7CE47BFC" w14:textId="77777777" w:rsidR="00484991" w:rsidRDefault="00000000">
      <w:pPr>
        <w:spacing w:before="80" w:after="80"/>
        <w:jc w:val="both"/>
      </w:pPr>
      <w:r>
        <w:rPr>
          <w:b/>
          <w:bCs/>
        </w:rPr>
        <w:t xml:space="preserve">(3) Responsibilities. </w:t>
      </w:r>
      <w:r>
        <w:t>Subject to the will of the congregation, the Elders shall oversee the ministry, vision, and spiritual resources of the church. In keeping with Acts 6:1–6 and 1 Peter 5:1–4, Elders shall devote themselves to prayer, the ministry of the Word, and shepherding God’s flock. The Elders’ responsibilities include, but are not limited to:</w:t>
      </w:r>
    </w:p>
    <w:p w14:paraId="64756A5B" w14:textId="77777777" w:rsidR="00484991" w:rsidRDefault="00000000">
      <w:pPr>
        <w:pStyle w:val="ListParagraph"/>
        <w:numPr>
          <w:ilvl w:val="0"/>
          <w:numId w:val="5"/>
        </w:numPr>
        <w:spacing w:before="60" w:after="60"/>
        <w:jc w:val="both"/>
      </w:pPr>
      <w:r>
        <w:t>Leading the church to function as a New Testament church</w:t>
      </w:r>
    </w:p>
    <w:p w14:paraId="077E0FFC" w14:textId="77777777" w:rsidR="00484991" w:rsidRDefault="00000000">
      <w:pPr>
        <w:pStyle w:val="ListParagraph"/>
        <w:numPr>
          <w:ilvl w:val="0"/>
          <w:numId w:val="5"/>
        </w:numPr>
        <w:spacing w:before="60" w:after="60"/>
        <w:jc w:val="both"/>
      </w:pPr>
      <w:r>
        <w:t>Establishing, evaluating, adjusting, and communicating the ministerial vision of the church to the congregation</w:t>
      </w:r>
    </w:p>
    <w:p w14:paraId="0A37F1BE" w14:textId="77777777" w:rsidR="00484991" w:rsidRDefault="00000000">
      <w:pPr>
        <w:pStyle w:val="ListParagraph"/>
        <w:numPr>
          <w:ilvl w:val="0"/>
          <w:numId w:val="5"/>
        </w:numPr>
        <w:spacing w:before="60" w:after="60"/>
        <w:jc w:val="both"/>
      </w:pPr>
      <w:r>
        <w:lastRenderedPageBreak/>
        <w:t>Conducting worship services and encouraging sound doctrine through teaching and example</w:t>
      </w:r>
    </w:p>
    <w:p w14:paraId="1F41CC89" w14:textId="77777777" w:rsidR="00484991" w:rsidRDefault="00000000">
      <w:pPr>
        <w:pStyle w:val="ListParagraph"/>
        <w:numPr>
          <w:ilvl w:val="0"/>
          <w:numId w:val="5"/>
        </w:numPr>
        <w:spacing w:before="60" w:after="60"/>
        <w:jc w:val="both"/>
      </w:pPr>
      <w:r>
        <w:t>Equipping the membership for the work of the ministry</w:t>
      </w:r>
    </w:p>
    <w:p w14:paraId="3A505453" w14:textId="77777777" w:rsidR="00484991" w:rsidRDefault="00000000">
      <w:pPr>
        <w:pStyle w:val="ListParagraph"/>
        <w:numPr>
          <w:ilvl w:val="0"/>
          <w:numId w:val="5"/>
        </w:numPr>
        <w:spacing w:before="60" w:after="60"/>
        <w:jc w:val="both"/>
      </w:pPr>
      <w:r>
        <w:t>Examining and instructing prospective church members</w:t>
      </w:r>
    </w:p>
    <w:p w14:paraId="36BFC29A" w14:textId="77777777" w:rsidR="00484991" w:rsidRDefault="00000000">
      <w:pPr>
        <w:pStyle w:val="ListParagraph"/>
        <w:numPr>
          <w:ilvl w:val="0"/>
          <w:numId w:val="5"/>
        </w:numPr>
        <w:spacing w:before="60" w:after="60"/>
        <w:jc w:val="both"/>
      </w:pPr>
      <w:r>
        <w:t>Overseeing the process of church discipline</w:t>
      </w:r>
    </w:p>
    <w:p w14:paraId="75996E9A" w14:textId="77777777" w:rsidR="00484991" w:rsidRDefault="00000000">
      <w:pPr>
        <w:pStyle w:val="ListParagraph"/>
        <w:numPr>
          <w:ilvl w:val="0"/>
          <w:numId w:val="5"/>
        </w:numPr>
        <w:spacing w:before="60" w:after="60"/>
        <w:jc w:val="both"/>
      </w:pPr>
      <w:r>
        <w:t>Mobilizing the church for local evangelization and world missions</w:t>
      </w:r>
    </w:p>
    <w:p w14:paraId="1A34EFED" w14:textId="77777777" w:rsidR="00484991" w:rsidRDefault="00000000">
      <w:pPr>
        <w:pStyle w:val="ListParagraph"/>
        <w:numPr>
          <w:ilvl w:val="0"/>
          <w:numId w:val="5"/>
        </w:numPr>
        <w:spacing w:before="60" w:after="60"/>
        <w:jc w:val="both"/>
      </w:pPr>
      <w:r>
        <w:t>Examining all prospective candidates for church office before submission to the church for a vote, other than candidates for Administrative Committees and the named administrative officers of Section 9 (see Article III and Section 9)</w:t>
      </w:r>
    </w:p>
    <w:p w14:paraId="7BE512D0" w14:textId="77777777" w:rsidR="00484991" w:rsidRDefault="00000000">
      <w:pPr>
        <w:pStyle w:val="ListParagraph"/>
        <w:numPr>
          <w:ilvl w:val="0"/>
          <w:numId w:val="5"/>
        </w:numPr>
        <w:spacing w:before="60" w:after="60"/>
        <w:jc w:val="both"/>
      </w:pPr>
      <w:r>
        <w:t>Working in close partnership with the Deacons; maintaining regular communication with the Deacon Chairman to stay informed of the congregation’s practical needs and to ensure alignment between the church’s spiritual direction and its ministry of service</w:t>
      </w:r>
    </w:p>
    <w:p w14:paraId="1E0FACDA" w14:textId="77777777" w:rsidR="00484991" w:rsidRDefault="00000000">
      <w:pPr>
        <w:pStyle w:val="ListParagraph"/>
        <w:numPr>
          <w:ilvl w:val="0"/>
          <w:numId w:val="5"/>
        </w:numPr>
        <w:spacing w:before="60" w:after="60"/>
        <w:jc w:val="both"/>
      </w:pPr>
      <w:r>
        <w:t>Equipping, encouraging, and providing pastoral oversight of all Discipleship Committees; receiving their reports and offering shepherding guidance in support of the church’s ministry of discipleship and Christian education ministry</w:t>
      </w:r>
    </w:p>
    <w:p w14:paraId="5A66E143" w14:textId="77777777" w:rsidR="00484991" w:rsidRDefault="00000000">
      <w:pPr>
        <w:pStyle w:val="ListParagraph"/>
        <w:numPr>
          <w:ilvl w:val="0"/>
          <w:numId w:val="5"/>
        </w:numPr>
        <w:spacing w:before="60" w:after="60"/>
        <w:jc w:val="both"/>
      </w:pPr>
      <w:r>
        <w:t xml:space="preserve">Overseeing all paid staff in the exercise of their ministry roles. The Personnel Committee manages the employment relationship for all paid staff and holds final authority over job descriptions, performance reviews, and termination of employment for non-ministerial staff. For ministerial staff, performance reviews are conducted in coordination with the Elders; the Elders retain final authority over questions of ministerial fitness and doctrinal soundness and must approve the ministerial job description before it is presented to the congregation (see Section 5; Article III, Section 5.O). When a staff member is accused of conduct that, if substantiated, would constitute a serious disqualifying offense, the Elders may, by majority vote of the Council of Elders, place that staff member on paid administrative leave pending investigation by the Personnel Committee. The Personnel Committee must be notified immediately and shall convene within fourteen (14) days to review the matter and determine next steps. The Personnel Committee has discretion, upon review of the circumstances, to convert the leave to unpaid if it determines that unpaid status is warranted. Administrative leave under this provision shall not constitute a finding of guilt, and the Personnel Committee retains authority over the ultimate employment decision as provided in Section 5 (termination of non-elder ministerial staff is subject to the Elders’ veto and the Personnel Committee’s right of appeal to the congregation)</w:t>
      </w:r>
    </w:p>
    <w:p w14:paraId="37DCBEC7" w14:textId="77777777" w:rsidR="00484991" w:rsidRDefault="00000000">
      <w:pPr>
        <w:pStyle w:val="ListParagraph"/>
        <w:numPr>
          <w:ilvl w:val="0"/>
          <w:numId w:val="5"/>
        </w:numPr>
        <w:spacing w:before="60" w:after="60"/>
        <w:jc w:val="both"/>
      </w:pPr>
      <w:r>
        <w:t>Appointing one Elder to serve as a non-voting liaison on each Administrative Committee. This liaison serves to promote communication and spiritual alignment between the Elders and the committee, but does not direct committee operations or vote</w:t>
      </w:r>
    </w:p>
    <w:p w14:paraId="2A8FA04D" w14:textId="77777777" w:rsidR="00484991" w:rsidRDefault="00000000">
      <w:pPr>
        <w:pStyle w:val="ListParagraph"/>
        <w:numPr>
          <w:ilvl w:val="0"/>
          <w:numId w:val="5"/>
        </w:numPr>
        <w:spacing w:before="60" w:after="60"/>
        <w:jc w:val="both"/>
      </w:pPr>
      <w:r>
        <w:t>Reviewing the annual budget, as prepared and presented by the Finance Committee, prior to its presentation to the congregation, to ensure ministry priorities are reflected; the Finance Committee shall present the budget to the congregation for a vote at a business meeting no later than December</w:t>
      </w:r>
    </w:p>
    <w:p w14:paraId="630572CD" w14:textId="77777777" w:rsidR="00484991" w:rsidRDefault="00000000">
      <w:pPr>
        <w:pStyle w:val="ListParagraph"/>
        <w:numPr>
          <w:ilvl w:val="0"/>
          <w:numId w:val="5"/>
        </w:numPr>
        <w:spacing w:before="60" w:after="60"/>
        <w:jc w:val="both"/>
      </w:pPr>
      <w:r>
        <w:t>Nominating all officers, teachers, and leaders for Discipleship Committees; presenting nominees to the congregation for election</w:t>
      </w:r>
    </w:p>
    <w:p w14:paraId="630572CE" w14:textId="77777777" w:rsidR="00484991" w:rsidRDefault="00000000">
      <w:pPr>
        <w:pStyle w:val="ListParagraph"/>
        <w:numPr>
          <w:ilvl w:val="0"/>
          <w:numId w:val="5"/>
        </w:numPr>
        <w:spacing w:before="60" w:after="60"/>
        <w:jc w:val="both"/>
      </w:pPr>
      <w:r>
        <w:t>Forming, as needed, a temporary Nominating Team to assist in identifying and vetting candidates for Discipleship Committee positions and teaching roles. The composition, scope, and duration of any Nominating Team shall be determined by the Elders at the time of its formation and may include any church members the Elders deem qualified to assist. The Nominating Team serves in an advisory capacity; the Elders retain final authority over all nominations</w:t>
      </w:r>
    </w:p>
    <w:p w14:paraId="63121197" w14:textId="77777777" w:rsidR="00484991" w:rsidRDefault="00000000">
      <w:pPr>
        <w:pStyle w:val="ListParagraph"/>
        <w:numPr>
          <w:ilvl w:val="0"/>
          <w:numId w:val="5"/>
        </w:numPr>
        <w:spacing w:before="60" w:after="60"/>
        <w:jc w:val="both"/>
      </w:pPr>
      <w:r>
        <w:t>Selecting one Elder to serve as moderator at all church business meetings</w:t>
      </w:r>
    </w:p>
    <w:p w14:paraId="4739B601" w14:textId="77777777" w:rsidR="00484991" w:rsidRDefault="00000000">
      <w:pPr>
        <w:pStyle w:val="ListParagraph"/>
        <w:numPr>
          <w:ilvl w:val="0"/>
          <w:numId w:val="5"/>
        </w:numPr>
        <w:spacing w:before="60" w:after="60"/>
        <w:jc w:val="both"/>
      </w:pPr>
      <w:r>
        <w:t>Selecting one Elder to serve as a non-voting advisory liaison to the Personnel Committee</w:t>
      </w:r>
    </w:p>
    <w:p w14:paraId="0C0830A3"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The Elders’ authority is real, but it is not absolute—it flows under Christ and is exercised in accountable relationship to the congregation. Elders do not rule as lords; they lead as servants whose example earns the respect Scripture calls the congregation to give them (1 Peter 5:3; Hebrews 13:17). The Elders should actively seek unity with the congregation, the Deacons, and each committee, and should abstain from decisions that sow confusion or division when counsel, patience, and prayer could produce alignment. Administrative Committees derive their authority directly from the congregation, just as the Elders do. The Elders should respect that authority and allow Administrative Committees to exercise their mandates independently. The Elder liaison to each Administrative Committee is a bridge, not a supervisor—present to promote communication and spiritual alignment, not to direct committee operations. The details of the Personnel Committee’s processes are addressed in the commentary on that committee.</w:t>
      </w:r>
    </w:p>
    <w:p w14:paraId="313EA2C0" w14:textId="77777777" w:rsidR="00484991" w:rsidRDefault="00484991">
      <w:pPr>
        <w:spacing w:before="60" w:after="60"/>
      </w:pPr>
    </w:p>
    <w:p w14:paraId="4AF668CE" w14:textId="77777777" w:rsidR="00484991" w:rsidRDefault="00000000">
      <w:pPr>
        <w:spacing w:before="80" w:after="80"/>
        <w:jc w:val="both"/>
      </w:pPr>
      <w:r>
        <w:rPr>
          <w:b/>
          <w:bCs/>
        </w:rPr>
        <w:t xml:space="preserve">(4) Organization. </w:t>
      </w:r>
      <w:r>
        <w:t>The Elders shall organize as they determine best achieves the mission of the church. The Elders are equal in authority but may be specialized in function. The Elders may meet among themselves at any time, with or without the Deacons present, as they determine necessary for prayer, deliberation, or the exercise of their governing responsibilities. A quorum for Elder-only meetings is defined as at least a majority of the active Elders. The Senior Pastor shall serve as Chairman of the Council of Elders. The Elders shall annually select a Vice-Chairman from among themselves.</w:t>
      </w:r>
    </w:p>
    <w:p w14:paraId="6A1F847E" w14:textId="77777777" w:rsidR="00484991" w:rsidRDefault="00484991">
      <w:pPr>
        <w:spacing w:before="60" w:after="60"/>
      </w:pPr>
    </w:p>
    <w:p w14:paraId="562AD7EC" w14:textId="77777777" w:rsidR="00484991" w:rsidRDefault="00000000">
      <w:pPr>
        <w:spacing w:before="80" w:after="80"/>
        <w:jc w:val="both"/>
      </w:pPr>
      <w:r>
        <w:rPr>
          <w:b/>
          <w:bCs/>
        </w:rPr>
        <w:t xml:space="preserve">(5) Election and Terms of Non-Staff Elders. </w:t>
      </w:r>
      <w:r>
        <w:t>The election process and terms for Elders are set forth in Section 4 below.</w:t>
      </w:r>
    </w:p>
    <w:p w14:paraId="66DF9D64" w14:textId="77777777" w:rsidR="00484991" w:rsidRDefault="00000000">
      <w:pPr>
        <w:spacing w:before="80" w:after="80"/>
        <w:jc w:val="both"/>
      </w:pPr>
      <w:r>
        <w:rPr>
          <w:b/>
          <w:bCs/>
        </w:rPr>
        <w:t xml:space="preserve">(6) Removal. </w:t>
      </w:r>
      <w:r>
        <w:t>An Elder may be removed from office by resignation or by the Council of Elders if he is found to be physically or mentally incapacitated or spiritually unqualified, after thorough investigation in accord with Matthew 18:15–18 and 1 Timothy 5:19. When an Elder is removed due to unrepentant disqualifying sin, the removal shall be accompanied by a public rebuke as prescribed in 1 Timothy 5:20. Any Elder may be dismissed by a two-thirds majority vote of members present at a duly called business meeting where the nature of the vote has been stated in the meeting notice.</w:t>
      </w:r>
    </w:p>
    <w:p w14:paraId="2BA6041C" w14:textId="77777777" w:rsidR="00484991" w:rsidRDefault="00484991">
      <w:pPr>
        <w:spacing w:before="60" w:after="60"/>
      </w:pPr>
    </w:p>
    <w:p w14:paraId="468270BB" w14:textId="77777777" w:rsidR="00484991" w:rsidRDefault="00484991">
      <w:pPr>
        <w:spacing w:before="60" w:after="60"/>
      </w:pPr>
    </w:p>
    <w:p w14:paraId="152BA368" w14:textId="77777777" w:rsidR="00484991" w:rsidRDefault="00000000">
      <w:pPr>
        <w:pStyle w:val="Heading2"/>
      </w:pPr>
      <w:r>
        <w:t>Section 2. Senior Pastor</w:t>
      </w:r>
    </w:p>
    <w:p w14:paraId="46288EB8" w14:textId="77777777" w:rsidR="00484991" w:rsidRDefault="00000000">
      <w:pPr>
        <w:spacing w:before="80" w:after="80"/>
        <w:jc w:val="both"/>
      </w:pPr>
      <w:r>
        <w:rPr>
          <w:b/>
          <w:bCs/>
        </w:rPr>
        <w:lastRenderedPageBreak/>
        <w:t xml:space="preserve">(1) Role. </w:t>
      </w:r>
      <w:r>
        <w:t>The Senior Pastor is the primary preaching Elder and serves as ‘first among equals’ among the Elders. He shall perform the duties of an Elder as described in Section 1(3). He is an ex-officio member of all committees and ministry teams and is accountable to the Council of Elders.</w:t>
      </w:r>
    </w:p>
    <w:p w14:paraId="1CF7FCB1" w14:textId="77777777" w:rsidR="00484991" w:rsidRDefault="00484991">
      <w:pPr>
        <w:spacing w:before="60" w:after="60"/>
      </w:pPr>
    </w:p>
    <w:p w14:paraId="70A5CF97" w14:textId="77777777" w:rsidR="00484991" w:rsidRDefault="00000000">
      <w:pPr>
        <w:spacing w:before="80" w:after="80"/>
        <w:jc w:val="both"/>
      </w:pPr>
      <w:r>
        <w:rPr>
          <w:b/>
          <w:bCs/>
        </w:rPr>
        <w:t xml:space="preserve">(2) Election. </w:t>
      </w:r>
      <w:r>
        <w:t>Upon a vacancy in the Senior Pastor position, the Leadership Council shall recommend to the congregation for affirmation a Pastoral Search Team. The Search Team shall consist of at least five (5) church members, including at least one active Deacon and at least one current member of the Personnel Committee. No more than one Elder may serve on the Search Team. An Elder serving on the Search Team shall recuse from the Council’s final approval vote in Step 7 of Procedure 15, preserving the integrity of the Council’s independent review. The Search Team shall work with the Elders to determine the interview and evaluation process. Any candidate must first receive unanimous approval of the Elders and must preach at all Sunday morning worship services before the congregational vote. The candidate must be presented at all services on two separate Sundays before the vote. The candidate must receive at least 90% of the combined votes of members present across all Sunday morning worship services.</w:t>
      </w:r>
    </w:p>
    <w:p w14:paraId="2419C406" w14:textId="77777777" w:rsidR="00484991" w:rsidRDefault="00484991">
      <w:pPr>
        <w:spacing w:before="60" w:after="60"/>
      </w:pPr>
    </w:p>
    <w:p w14:paraId="0B81F0E0" w14:textId="77777777" w:rsidR="00484991" w:rsidRDefault="00000000">
      <w:pPr>
        <w:spacing w:before="80" w:after="80"/>
        <w:jc w:val="both"/>
      </w:pPr>
      <w:r>
        <w:rPr>
          <w:b/>
          <w:bCs/>
        </w:rPr>
        <w:t xml:space="preserve">(3) Term. </w:t>
      </w:r>
      <w:r>
        <w:t>The Senior Pastor shall serve for an indefinite period of time, subject to removal as specified in Section 1(6), and is subject to annual review by the Personnel Committee in coordination with the Elders.</w:t>
      </w:r>
    </w:p>
    <w:p w14:paraId="13027AEC" w14:textId="77777777" w:rsidR="00484991" w:rsidRDefault="00484991">
      <w:pPr>
        <w:spacing w:before="60" w:after="60"/>
      </w:pPr>
    </w:p>
    <w:p w14:paraId="2B9F3A11" w14:textId="77777777" w:rsidR="00484991" w:rsidRDefault="00000000">
      <w:pPr>
        <w:spacing w:before="80" w:after="80"/>
        <w:jc w:val="both"/>
      </w:pPr>
      <w:r>
        <w:rPr>
          <w:b/>
          <w:bCs/>
        </w:rPr>
        <w:t xml:space="preserve">(4) Authorities Defined Elsewhere. </w:t>
      </w:r>
      <w:r>
        <w:t xml:space="preserve">The Senior Pastor holds authorities defined throughout these Bylaws, including: presiding over the Leadership Council (Art. II, Sec. 7); authorizing and revoking armed-carry authorization for Security Team members (Art. III, Sec. 4.L(f); Procedure 12); serving as the church’s designated internal recipient of mandatory child safety reports (Art. V, Sec. 14(3)); and reading the Church Covenant annually (Preamble Commentary). This consolidation is for reference; substance of each authority remains in the section cited.</w:t>
      </w:r>
    </w:p>
    <w:p w14:paraId="2B9F3A12" w14:textId="77777777" w:rsidR="00484991" w:rsidRDefault="00484991">
      <w:pPr>
        <w:spacing w:before="60" w:after="60"/>
      </w:pPr>
    </w:p>
    <w:p w14:paraId="7B3C9F12"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The Senior Pastor is first among equals—not first in authority over the other Elders, but first in responsibility and accountability before the congregation and before God. He bears the weight of public leadership in a way no other Elder does. The other Elders should see in him a fellow servant worthy of respect and a model of the shepherd’s calling, while he in turn should treat his fellow Elders as genuine peers, seeking their counsel and deferring to the Council rather than acting unilaterally. The accountability that comes with the title is not a burden imposed from outside; it is the natural expression of the trust the congregation and the Elders place in him.</w:t>
      </w:r>
    </w:p>
    <w:p w14:paraId="7B3C9F13" w14:textId="77777777" w:rsidR="00484991" w:rsidRDefault="00484991">
      <w:pPr>
        <w:spacing w:before="60" w:after="60"/>
      </w:pPr>
    </w:p>
    <w:p w14:paraId="61327664" w14:textId="77777777" w:rsidR="00484991" w:rsidRDefault="00000000">
      <w:pPr>
        <w:pStyle w:val="Heading2"/>
      </w:pPr>
      <w:r>
        <w:t>Section 3. Staff Elders</w:t>
      </w:r>
    </w:p>
    <w:p w14:paraId="67F4BF2E" w14:textId="77777777" w:rsidR="00484991" w:rsidRDefault="00000000">
      <w:pPr>
        <w:spacing w:before="80" w:after="80"/>
        <w:jc w:val="both"/>
      </w:pPr>
      <w:r>
        <w:t>A Staff Elder is a staff member who has been specifically called by the church to fulfill both a defined ministry role and the office of Elder. The designation of Staff Elder is not automatic upon employment; it requires a separate and express process of examination and congregational affirmation using the same election process described in Section 4. The congregation must vote specifically on his appointment as a Staff Elder—not merely on his employment. A Staff Elder serves for an indefinite term, subject to removal as in Section 1(6), and is subject to annual review by the Personnel Committee in coordination with the Elders.</w:t>
      </w:r>
    </w:p>
    <w:p w14:paraId="4228C036"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Eldership is a biblical office with weighty qualifications. No staff member is an Elder by virtue of employment alone. A Staff Elder is called expressly into that role through a formal congregational process. Because the Staff Elder role is tied to a paid ministry position, his term runs with his service and is indefinite — there is no triennial reaffirmation. If the church would not want this man serving indefinitely as an Elder, it should not call him to the office in the first place. Removal is governed by Section 1(6).</w:t>
      </w:r>
    </w:p>
    <w:p w14:paraId="3062A6E5" w14:textId="77777777" w:rsidR="00484991" w:rsidRDefault="00484991">
      <w:pPr>
        <w:spacing w:before="60" w:after="60"/>
      </w:pPr>
    </w:p>
    <w:p w14:paraId="5E100001" w14:textId="77777777" w:rsidR="00484991" w:rsidRDefault="00000000">
      <w:pPr>
        <w:spacing w:before="80" w:after="80"/>
        <w:jc w:val="both"/>
      </w:pPr>
      <w:r>
        <w:t xml:space="preserve">A staff member of the church who is elected to the eldership serves as a Staff Elder; the office is held together with the paid ministry role. A Staff Elder may voluntarily step down from the Council of Elders at any time while remaining employed, by submitting his resignation from the Council to the Council of Elders. Stepping down from the Council does not end his employment; while off the Council he serves as ministerial staff and his employment is governed by Section 5. He does not resume the eldership automatically; returning to the office of Elder requires re-election through the standard process described in Section 4. This path is available only for departures in good standing and is not a substitute for removal for cause under Section 1(6). A vacancy created by such a resignation is filled in the same manner as any other Elder vacancy.</w:t>
      </w:r>
    </w:p>
    <w:p w14:paraId="3C9F1A22" w14:textId="77777777" w:rsidR="00484991" w:rsidRDefault="00484991">
      <w:pPr>
        <w:spacing w:before="60" w:after="60"/>
      </w:pPr>
    </w:p>
    <w:p w14:paraId="4A1B2C3D" w14:textId="77777777" w:rsidR="00484991" w:rsidRDefault="00000000">
      <w:pPr>
        <w:spacing w:before="120" w:after="60"/>
        <w:jc w:val="center"/>
      </w:pPr>
      <w:r>
        <w:drawing>
          <wp:inline xmlns:wp="http://schemas.openxmlformats.org/drawingml/2006/wordprocessingDrawing" distT="0" distB="0" distL="0" distR="0">
            <wp:extent cx="3200400" cy="4615909"/>
            <wp:effectExtent l="0" t="0" r="0" b="0"/>
            <wp:docPr id="101" name="flowchart_e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chart_elder"/>
                    <pic:cNvPicPr/>
                  </pic:nvPicPr>
                  <pic:blipFill>
                    <a:blip xmlns:r="http://schemas.openxmlformats.org/officeDocument/2006/relationships" r:embed="rId11"/>
                    <a:stretch>
                      <a:fillRect/>
                    </a:stretch>
                  </pic:blipFill>
                  <pic:spPr>
                    <a:xfrm>
                      <a:off x="0" y="0"/>
                      <a:ext cx="3200400" cy="4615909"/>
                    </a:xfrm>
                    <a:prstGeom prst="rect">
                      <a:avLst/>
                    </a:prstGeom>
                  </pic:spPr>
                </pic:pic>
              </a:graphicData>
            </a:graphic>
          </wp:inline>
        </w:drawing>
      </w:r>
    </w:p>
    <w:p w14:paraId="4A1B2C3E" w14:textId="77777777" w:rsidR="00484991" w:rsidRDefault="00000000">
      <w:pPr>
        <w:spacing w:before="60" w:after="120"/>
        <w:jc w:val="center"/>
      </w:pPr>
      <w:r>
        <w:rPr>
          <w:i/>
          <w:iCs/>
          <w:color w:val="595959"/>
          <w:sz w:val="18"/>
          <w:szCs w:val="18"/>
        </w:rPr>
        <w:t>Figure 1: Elder Election Process</w:t>
      </w:r>
    </w:p>
    <w:p w14:paraId="4A1B2C3E" w14:textId="77777777" w:rsidR="00484991" w:rsidRDefault="00484991">
      <w:pPr>
        <w:spacing w:before="60" w:after="60"/>
      </w:pPr>
    </w:p>
    <w:p w14:paraId="53A95969" w14:textId="77777777" w:rsidR="00484991" w:rsidRDefault="00000000">
      <w:pPr>
        <w:pStyle w:val="Heading2"/>
      </w:pPr>
      <w:r>
        <w:lastRenderedPageBreak/>
        <w:t>Section 4. Non-Staff Elders</w:t>
      </w:r>
    </w:p>
    <w:p w14:paraId="22D7F028" w14:textId="77777777" w:rsidR="00484991" w:rsidRDefault="00000000">
      <w:pPr>
        <w:spacing w:before="80" w:after="80"/>
        <w:jc w:val="both"/>
      </w:pPr>
      <w:r>
        <w:t>Non-Staff Elders are men from the congregation who are recognized as meeting the biblical qualifications for Elder and are set apart by the church to serve on the Council of Elders. Their eldership is a calling, not a paid position. The election process and terms are set forth in full in this section.</w:t>
      </w:r>
    </w:p>
    <w:p w14:paraId="22D7F029" w14:textId="77777777" w:rsidR="00484991" w:rsidRDefault="00000000">
      <w:pPr>
        <w:spacing w:before="80" w:after="80"/>
        <w:jc w:val="both"/>
      </w:pPr>
      <w:r>
        <w:rPr>
          <w:b/>
          <w:bCs/>
        </w:rPr>
        <w:t xml:space="preserve">(1) Election Process. </w:t>
      </w:r>
      <w:r>
        <w:t>The selection of Non-Staff Elders shall proceed as follows:</w:t>
      </w:r>
    </w:p>
    <w:p w14:paraId="44AA6621" w14:textId="77777777" w:rsidR="00484991" w:rsidRDefault="00000000">
      <w:pPr>
        <w:pStyle w:val="ListParagraph"/>
        <w:numPr>
          <w:ilvl w:val="0"/>
          <w:numId w:val="6"/>
        </w:numPr>
        <w:spacing w:before="60" w:after="60"/>
        <w:jc w:val="both"/>
      </w:pPr>
      <w:r>
        <w:t>The Council of Elders shall announce an Elder opening to the congregation, stating whether it is a new position or an expiring term, and shall publish the biblical qualifications.</w:t>
      </w:r>
    </w:p>
    <w:p w14:paraId="581CE152" w14:textId="77777777" w:rsidR="00484991" w:rsidRDefault="00000000">
      <w:pPr>
        <w:pStyle w:val="ListParagraph"/>
        <w:numPr>
          <w:ilvl w:val="0"/>
          <w:numId w:val="6"/>
        </w:numPr>
        <w:spacing w:before="60" w:after="60"/>
        <w:jc w:val="both"/>
      </w:pPr>
      <w:r>
        <w:t>The congregation shall have two (2) weeks from the date of announcement to submit written nominations to the church office on the official nomination form.</w:t>
      </w:r>
    </w:p>
    <w:p w14:paraId="66FCDEC1" w14:textId="77777777" w:rsidR="00484991" w:rsidRDefault="00000000">
      <w:pPr>
        <w:pStyle w:val="ListParagraph"/>
        <w:numPr>
          <w:ilvl w:val="0"/>
          <w:numId w:val="6"/>
        </w:numPr>
        <w:spacing w:before="60" w:after="60"/>
        <w:jc w:val="both"/>
      </w:pPr>
      <w:r>
        <w:t>The Elders shall review all nominations, contact nominees, administer a doctrinal questionnaire, and conduct interviews of nominees and, if married, their wives.</w:t>
      </w:r>
    </w:p>
    <w:p w14:paraId="0DFA7566" w14:textId="77777777" w:rsidR="00484991" w:rsidRDefault="00000000">
      <w:pPr>
        <w:pStyle w:val="ListParagraph"/>
        <w:numPr>
          <w:ilvl w:val="0"/>
          <w:numId w:val="6"/>
        </w:numPr>
        <w:spacing w:before="60" w:after="60"/>
        <w:jc w:val="both"/>
      </w:pPr>
      <w:r>
        <w:t>A nominee must receive unanimous approval of the Council of Elders to advance to the congregational process.</w:t>
      </w:r>
    </w:p>
    <w:p w14:paraId="5C767104" w14:textId="77777777" w:rsidR="00484991" w:rsidRDefault="00000000">
      <w:pPr>
        <w:pStyle w:val="ListParagraph"/>
        <w:numPr>
          <w:ilvl w:val="0"/>
          <w:numId w:val="6"/>
        </w:numPr>
        <w:spacing w:before="60" w:after="60"/>
        <w:jc w:val="both"/>
      </w:pPr>
      <w:r>
        <w:t>Following the Elders’ approval, the congregation shall have fourteen (14) days to submit in writing any biblical grounds for objection. All responses shall be reviewed and resolved by the Elders before the vote proceeds.</w:t>
      </w:r>
    </w:p>
    <w:p w14:paraId="46DA91AD" w14:textId="77777777" w:rsidR="00484991" w:rsidRDefault="00000000">
      <w:pPr>
        <w:pStyle w:val="ListParagraph"/>
        <w:numPr>
          <w:ilvl w:val="0"/>
          <w:numId w:val="6"/>
        </w:numPr>
        <w:spacing w:before="60" w:after="60"/>
        <w:jc w:val="both"/>
      </w:pPr>
      <w:r>
        <w:t>The congregation shall vote by written ballot at a Sunday morning worship service. A minimum of 80% “yes” votes of members present is required. Men who receive the required affirmation shall be set apart as Elders through the laying on of hands by the Elders and the corporate prayer of the church.</w:t>
      </w:r>
    </w:p>
    <w:p w14:paraId="22D7F02A" w14:textId="77777777" w:rsidR="00484991" w:rsidRDefault="00000000">
      <w:pPr>
        <w:spacing w:before="80" w:after="80"/>
        <w:jc w:val="both"/>
      </w:pPr>
      <w:r>
        <w:rPr>
          <w:b/>
          <w:bCs/>
        </w:rPr>
        <w:t xml:space="preserve">(2) Terms. </w:t>
      </w:r>
      <w:r>
        <w:t>Non-Staff Elders shall serve three-year terms. Upon completing a term, a Non-Staff Elder shall rotate off the Council of Elders and must remain off the Council for a minimum of one full year before becoming eligible for re-election. A Non-Staff Elder who rotates off in good standing and subsequently completes the required year away may be nominated and elected through the standard process described in Section 4(1).</w:t>
      </w:r>
    </w:p>
    <w:p w14:paraId="22D7F02B" w14:textId="77777777" w:rsidR="00484991" w:rsidRDefault="00000000">
      <w:pPr>
        <w:spacing w:before="80" w:after="80"/>
        <w:jc w:val="both"/>
      </w:pPr>
      <w:r>
        <w:rPr>
          <w:b/>
          <w:bCs/>
        </w:rPr>
        <w:t xml:space="preserve">(3) Removal. </w:t>
      </w:r>
      <w:r>
        <w:t>Removal of a Non-Staff Elder is governed by Section 1(6).</w:t>
      </w:r>
    </w:p>
    <w:p w14:paraId="5124EE4B" w14:textId="77777777" w:rsidR="00484991" w:rsidRDefault="00484991">
      <w:pPr>
        <w:spacing w:before="60" w:after="60"/>
      </w:pPr>
    </w:p>
    <w:p w14:paraId="0A000002" w14:textId="77777777" w:rsidR="00484991" w:rsidRDefault="00000000">
      <w:pPr>
        <w:pBdr>
          <w:left w:val="single" w:sz="12" w:space="12" w:color="6AA84F"/>
        </w:pBdr>
        <w:spacing w:before="60" w:after="100"/>
        <w:ind w:left="720"/>
        <w:jc w:val="both"/>
      </w:pPr>
      <w:r>
        <w:rPr>
          <w:b/>
          <w:bCs/>
          <w:i/>
          <w:iCs/>
          <w:color w:val="274E13"/>
          <w:sz w:val="20"/>
          <w:szCs w:val="20"/>
        </w:rPr>
        <w:t>Commentary: Why three-year terms and these vote thresholds? Three years is long enough for an Elder to shepherd meaningfully and short enough that the congregation retains regular oversight. The 80% affirmation threshold for election is deliberately higher than the two-thirds required for removal. This asymmetry is intentional: it should be harder to add an Elder than to remove one. Eldership is a weighty biblical office, and strong congregational consensus before elevation protects both the office and the man. The lower removal threshold ensures the congregation can act decisively when an Elder is found disqualified. The process begins when the Council of Elders determines that an additional Elder is needed—they also decide how many positions to fill. The congregation, the Elders, and the Deacons may all submit nominations. The Council then pre-screens nominees against the biblical qualifications, interviews each candidate, and administers a doctrinal questionnaire. The Council is not required to advance every nominee, but should prayerfully consider as many qualified candidates as possible, consulting the Deacons where appropriate. The Council may advance one nominee or several; the congregation votes yes or no on each. The full election process is detailed in Section 4 below; a flowchart summarizing these steps appears immediately before that section.</w:t>
      </w:r>
    </w:p>
    <w:p w14:paraId="5124EE4C" w14:textId="77777777" w:rsidR="00484991" w:rsidRDefault="00000000">
      <w:pPr>
        <w:pStyle w:val="Heading2"/>
      </w:pPr>
      <w:r>
        <w:t>Section 5. Ministerial Staff</w:t>
      </w:r>
    </w:p>
    <w:p w14:paraId="5B340001" w14:textId="77777777" w:rsidR="00484991" w:rsidRDefault="00000000">
      <w:pPr>
        <w:spacing w:before="80" w:after="80"/>
        <w:jc w:val="both"/>
      </w:pPr>
      <w:r>
        <w:t xml:space="preserve">Ministerial Staff serve under the direct pastoral authority and shepherding oversight of the Council of Elders. The Elders equip, direct, and hold accountable all ministerial staff in the exercise of their ministry roles, bearing final responsibility before God and the congregation for questions of ministerial fitness, doctrinal soundness, and pastoral effectiveness. At the recommendation of the Elders, the church shall call forth ministerial staff as are needed to carry out its ministry. Before a ministerial position is brought to the congregation, the Elders shall define the ministry scope and requirements of the role. The Personnel Committee, working with that Elder input on ministerial dimensions, shall develop the written job description and compensation recommendation, which must be approved by the Elders before being presented to the congregation for affirmation.</w:t>
      </w:r>
    </w:p>
    <w:p w14:paraId="5B340002" w14:textId="77777777" w:rsidR="00484991" w:rsidRDefault="00000000">
      <w:pPr>
        <w:spacing w:before="80" w:after="80"/>
        <w:jc w:val="both"/>
      </w:pPr>
      <w:r>
        <w:t xml:space="preserve">Men and women serving on the ministerial staff must give evidence of spiritual maturity in their service and devotional life. All teaching from ministerial staff shall be consistent with the doctrinal commitments of Trinity Baptist Church. The Personnel Committee supports the Elders’ shepherding oversight at the employment layer—conducting annual performance reviews in coordination with the Elders, maintaining personnel files, and managing employment mechanics. On matters of ministerial fitness and doctrinal integrity, Personnel provides input at the Elders’ request but the Elders hold final authority.</w:t>
      </w:r>
    </w:p>
    <w:p w14:paraId="5B340003" w14:textId="77777777" w:rsidR="00484991" w:rsidRDefault="00000000">
      <w:pPr>
        <w:spacing w:before="80" w:after="80"/>
        <w:jc w:val="both"/>
      </w:pPr>
      <w:r>
        <w:t xml:space="preserve">Ministerial staff serve at the will of the church. Termination of employment for ministerial staff who are not Staff Elders may be carried out by the Personnel Committee with just cause and in consultation with the Elders. The Elders may veto a termination of ministerial staff; if a termination is vetoed, the Personnel Committee may appeal the matter to the congregation, whose vote at a business meeting is binding. Termination of a Staff Elder’s employment occurs only by removal from office by the Council of Elders under Section 1(6), which the Personnel Committee shall respect and implement, or by vote of the congregation; the Personnel Committee may recommend but may not itself terminate a Staff Elder. Removal of the Senior Pastor may be initiated by the Council of Elders or by the Personnel Committee but requires the approval of the congregation (see Section 2). The Personnel Committee’s employment authority never extends to removal from the office of Elder, whether Staff or Non-Staff; the office of Elder is governed solely by Section 1(6).</w:t>
      </w:r>
    </w:p>
    <w:p w14:paraId="MS200001" w14:textId="77777777" w:rsidR="00484991" w:rsidRDefault="00000000">
      <w:pPr>
        <w:spacing w:before="80" w:after="80"/>
        <w:jc w:val="both"/>
      </w:pPr>
      <w:r>
        <w:t xml:space="preserve">Before a person is called to the ministerial staff, the candidate shall be presented to the congregation at all worship services on one Sunday, followed by a written feedback and objection window of two weeks. The affirmation vote shall be held at a business meeting no sooner than two weeks after the presentation. Removal of ministerial staff that is brought to the congregation under this Section is likewise decided at a business meeting.</w:t>
      </w:r>
    </w:p>
    <w:p w14:paraId="MS200002"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The Elders’ veto over the termination of ministerial staff protects the church’s spiritual oversight of those who minister the Word, while the Personnel Committee’s right of appeal to the congregation guards against an impasse between the two bodies. The veto is a check, not a supremacy: the Personnel Committee’s authority comes directly from the congregation, whose members nominate and elect it. Ministerial staff are presented and voted upon at a business meeting rather than at the worship services, reflecting the distinct, employment-anchored nature of the staff relationship.</w:t>
      </w:r>
    </w:p>
    <w:p w14:paraId="5124EE4E" w14:textId="77777777" w:rsidR="00484991" w:rsidRDefault="00484991">
      <w:pPr>
        <w:spacing w:before="60" w:after="60"/>
      </w:pPr>
    </w:p>
    <w:p w14:paraId="10D6A331" w14:textId="77777777" w:rsidR="00484991" w:rsidRDefault="00000000">
      <w:pPr>
        <w:pStyle w:val="Heading2"/>
      </w:pPr>
      <w:r>
        <w:t>Section 6. Deacons</w:t>
      </w:r>
    </w:p>
    <w:p w14:paraId="153F5084" w14:textId="77777777" w:rsidR="00484991" w:rsidRDefault="00000000">
      <w:pPr>
        <w:spacing w:before="80" w:after="80"/>
        <w:jc w:val="both"/>
      </w:pPr>
      <w:r>
        <w:rPr>
          <w:b/>
          <w:bCs/>
        </w:rPr>
        <w:t xml:space="preserve">(1) Composition and Term. </w:t>
      </w:r>
      <w:r>
        <w:t>The Deacons shall be men who are active members of Trinity Baptist Church for a minimum of two years prior to nomination and shall be at least twenty-one (21) years of age. The number of Deacons shall be determined by the Leadership Council based on the needs of the ministry. Deacons shall serve a maximum term of three years and may be elected to another term after a minimum of one year away from the office.</w:t>
      </w:r>
    </w:p>
    <w:p w14:paraId="390096E5" w14:textId="77777777" w:rsidR="00484991" w:rsidRDefault="00484991">
      <w:pPr>
        <w:spacing w:before="60" w:after="60"/>
      </w:pPr>
    </w:p>
    <w:p w14:paraId="66A998D8" w14:textId="77777777" w:rsidR="00484991" w:rsidRDefault="00000000">
      <w:pPr>
        <w:spacing w:before="80" w:after="80"/>
        <w:jc w:val="both"/>
      </w:pPr>
      <w:r>
        <w:rPr>
          <w:b/>
          <w:bCs/>
        </w:rPr>
        <w:t xml:space="preserve">(2) Qualifications. </w:t>
      </w:r>
      <w:r>
        <w:t>Deacons and nominees for Deacon shall be qualified as specified in 1 Timothy 3:8–13 and Acts 6:1–7. He shall be:</w:t>
      </w:r>
    </w:p>
    <w:p w14:paraId="13598584" w14:textId="77777777" w:rsidR="00484991" w:rsidRDefault="00000000">
      <w:pPr>
        <w:pStyle w:val="ListParagraph"/>
        <w:numPr>
          <w:ilvl w:val="0"/>
          <w:numId w:val="7"/>
        </w:numPr>
        <w:spacing w:before="60" w:after="60"/>
        <w:jc w:val="both"/>
      </w:pPr>
      <w:r>
        <w:t>Dignified, worthy of respect (1 Timothy 3:8)</w:t>
      </w:r>
    </w:p>
    <w:p w14:paraId="6C63D3C5" w14:textId="77777777" w:rsidR="00484991" w:rsidRDefault="00000000">
      <w:pPr>
        <w:pStyle w:val="ListParagraph"/>
        <w:numPr>
          <w:ilvl w:val="0"/>
          <w:numId w:val="7"/>
        </w:numPr>
        <w:spacing w:before="60" w:after="60"/>
        <w:jc w:val="both"/>
      </w:pPr>
      <w:r>
        <w:t>Not double-tongued (1 Timothy 3:8)</w:t>
      </w:r>
    </w:p>
    <w:p w14:paraId="4CC01CF5" w14:textId="77777777" w:rsidR="00484991" w:rsidRDefault="00000000">
      <w:pPr>
        <w:pStyle w:val="ListParagraph"/>
        <w:numPr>
          <w:ilvl w:val="0"/>
          <w:numId w:val="7"/>
        </w:numPr>
        <w:spacing w:before="60" w:after="60"/>
        <w:jc w:val="both"/>
      </w:pPr>
      <w:r>
        <w:t>Not addicted to much wine (1 Timothy 3:8)</w:t>
      </w:r>
    </w:p>
    <w:p w14:paraId="0123CE88" w14:textId="77777777" w:rsidR="00484991" w:rsidRDefault="00000000">
      <w:pPr>
        <w:pStyle w:val="ListParagraph"/>
        <w:numPr>
          <w:ilvl w:val="0"/>
          <w:numId w:val="7"/>
        </w:numPr>
        <w:spacing w:before="60" w:after="60"/>
        <w:jc w:val="both"/>
      </w:pPr>
      <w:r>
        <w:t>Not greedy for dishonest gain (1 Timothy 3:8)</w:t>
      </w:r>
    </w:p>
    <w:p w14:paraId="55B6DD9E" w14:textId="77777777" w:rsidR="00484991" w:rsidRDefault="00000000">
      <w:pPr>
        <w:pStyle w:val="ListParagraph"/>
        <w:numPr>
          <w:ilvl w:val="0"/>
          <w:numId w:val="7"/>
        </w:numPr>
        <w:spacing w:before="60" w:after="60"/>
        <w:jc w:val="both"/>
      </w:pPr>
      <w:r>
        <w:t>Holding the mystery of the faith with a clear conscience (1 Timothy 3:9)</w:t>
      </w:r>
    </w:p>
    <w:p w14:paraId="6360E8AA" w14:textId="77777777" w:rsidR="00484991" w:rsidRDefault="00000000">
      <w:pPr>
        <w:pStyle w:val="ListParagraph"/>
        <w:numPr>
          <w:ilvl w:val="0"/>
          <w:numId w:val="7"/>
        </w:numPr>
        <w:spacing w:before="60" w:after="60"/>
        <w:jc w:val="both"/>
      </w:pPr>
      <w:r>
        <w:t>First tested and found above reproach (1 Timothy 3:10)</w:t>
      </w:r>
    </w:p>
    <w:p w14:paraId="17CAA723" w14:textId="77777777" w:rsidR="00484991" w:rsidRDefault="00000000">
      <w:pPr>
        <w:pStyle w:val="ListParagraph"/>
        <w:numPr>
          <w:ilvl w:val="0"/>
          <w:numId w:val="7"/>
        </w:numPr>
        <w:spacing w:before="60" w:after="60"/>
        <w:jc w:val="both"/>
      </w:pPr>
      <w:r>
        <w:t>Husband of one wife, managing his children and household well (1 Timothy 3:12)</w:t>
      </w:r>
    </w:p>
    <w:p w14:paraId="547ABA56" w14:textId="77777777" w:rsidR="00484991" w:rsidRDefault="00000000">
      <w:pPr>
        <w:pStyle w:val="ListParagraph"/>
        <w:numPr>
          <w:ilvl w:val="0"/>
          <w:numId w:val="7"/>
        </w:numPr>
        <w:spacing w:before="60" w:after="60"/>
        <w:jc w:val="both"/>
      </w:pPr>
      <w:r>
        <w:t>His wife must be dignified, not a slanderer, sober-minded, faithful in all things (1 Timothy 3:11)</w:t>
      </w:r>
    </w:p>
    <w:p w14:paraId="034B602B" w14:textId="77777777" w:rsidR="00484991" w:rsidRDefault="00000000">
      <w:pPr>
        <w:pStyle w:val="ListParagraph"/>
        <w:numPr>
          <w:ilvl w:val="0"/>
          <w:numId w:val="7"/>
        </w:numPr>
        <w:spacing w:before="60" w:after="60"/>
        <w:jc w:val="both"/>
      </w:pPr>
      <w:r>
        <w:t>Full of the Spirit and wisdom (Acts 6:3)</w:t>
      </w:r>
    </w:p>
    <w:p w14:paraId="7DB50CD0" w14:textId="77777777" w:rsidR="00484991" w:rsidRDefault="00484991">
      <w:pPr>
        <w:spacing w:before="60" w:after="60"/>
      </w:pPr>
    </w:p>
    <w:p w14:paraId="25B97470" w14:textId="77777777" w:rsidR="00484991" w:rsidRDefault="00000000">
      <w:pPr>
        <w:spacing w:before="80" w:after="80"/>
        <w:jc w:val="both"/>
      </w:pPr>
      <w:r>
        <w:rPr>
          <w:b/>
          <w:bCs/>
        </w:rPr>
        <w:t xml:space="preserve">(3) Responsibilities. </w:t>
      </w:r>
      <w:r>
        <w:t>Deacons participate in, coordinate and maintain the church’s practical ministries of service, freeing the Elders to focus on prayer and the ministry of the Word (Acts 6:1–6). The Deacons’ responsibilities include:</w:t>
      </w:r>
    </w:p>
    <w:p w14:paraId="56B4B43E" w14:textId="77777777" w:rsidR="00484991" w:rsidRDefault="00000000">
      <w:pPr>
        <w:pStyle w:val="ListParagraph"/>
        <w:numPr>
          <w:ilvl w:val="0"/>
          <w:numId w:val="8"/>
        </w:numPr>
        <w:spacing w:before="60" w:after="60"/>
        <w:jc w:val="both"/>
      </w:pPr>
      <w:r>
        <w:t>Caring for the temporal needs of members of the congregation</w:t>
      </w:r>
    </w:p>
    <w:p w14:paraId="6D739A45" w14:textId="77777777" w:rsidR="00484991" w:rsidRDefault="00000000">
      <w:pPr>
        <w:pStyle w:val="ListParagraph"/>
        <w:numPr>
          <w:ilvl w:val="0"/>
          <w:numId w:val="8"/>
        </w:numPr>
        <w:spacing w:before="60" w:after="60"/>
        <w:jc w:val="both"/>
      </w:pPr>
      <w:r>
        <w:t>Receiving and managing the church’s Benevolence Fund, disbursing funds to those in need, and reporting total receipts and disbursements to the congregation annually. The method by which the Benevolence Fund is funded and replenished shall be determined jointly by the Deacons and the Finance Committee</w:t>
      </w:r>
    </w:p>
    <w:p w14:paraId="06F22A8D" w14:textId="77777777" w:rsidR="00484991" w:rsidRDefault="00000000">
      <w:pPr>
        <w:pStyle w:val="ListParagraph"/>
        <w:numPr>
          <w:ilvl w:val="0"/>
          <w:numId w:val="8"/>
        </w:numPr>
        <w:spacing w:before="60" w:after="60"/>
        <w:jc w:val="both"/>
      </w:pPr>
      <w:r>
        <w:t>Attending to the accommodations for public worship</w:t>
      </w:r>
    </w:p>
    <w:p w14:paraId="135722D7" w14:textId="77777777" w:rsidR="00484991" w:rsidRDefault="00000000">
      <w:pPr>
        <w:pStyle w:val="ListParagraph"/>
        <w:numPr>
          <w:ilvl w:val="0"/>
          <w:numId w:val="8"/>
        </w:numPr>
        <w:spacing w:before="60" w:after="60"/>
        <w:jc w:val="both"/>
      </w:pPr>
      <w:r>
        <w:t>Receiving Sunday collections and implementing secure two-person counting and deposit procedures</w:t>
      </w:r>
    </w:p>
    <w:p w14:paraId="10E04DC0" w14:textId="77777777" w:rsidR="00484991" w:rsidRDefault="00000000">
      <w:pPr>
        <w:pStyle w:val="ListParagraph"/>
        <w:numPr>
          <w:ilvl w:val="0"/>
          <w:numId w:val="8"/>
        </w:numPr>
        <w:spacing w:before="60" w:after="60"/>
        <w:jc w:val="both"/>
      </w:pPr>
      <w:r>
        <w:t>Coordinating and maintaining all Service Committees and assisting their practical ministry work (see Article III)</w:t>
      </w:r>
    </w:p>
    <w:p w14:paraId="081388B5" w14:textId="77777777" w:rsidR="00484991" w:rsidRDefault="00000000">
      <w:pPr>
        <w:pStyle w:val="ListParagraph"/>
        <w:numPr>
          <w:ilvl w:val="0"/>
          <w:numId w:val="8"/>
        </w:numPr>
        <w:spacing w:before="60" w:after="60"/>
        <w:jc w:val="both"/>
      </w:pPr>
      <w:r>
        <w:t>Serving in the Leadership Council: participating in Leadership Council meetings as genuine partners in ministry — bringing the practical needs and ministry concerns of the congregation to the Elders, contributing to the discernment of ministry priorities, and taking responsibility for coordinating implementation within their sphere of service (the practical and temporal care of the congregation, as distinct from doctrinal and governance matters). Ministry needs may be identified by the Elders, by the Deacons, or by both together; the Leadership Council determines the best response. Deacons and Elders bring distinct and complementary knowledge to this process: the Elders bring doctrinal and visionary leadership; the Deacons bring close knowledge of the congregation’s practical reality</w:t>
      </w:r>
    </w:p>
    <w:p w14:paraId="1E38259D" w14:textId="77777777" w:rsidR="00484991" w:rsidRDefault="00000000">
      <w:pPr>
        <w:pStyle w:val="ListParagraph"/>
        <w:numPr>
          <w:ilvl w:val="0"/>
          <w:numId w:val="8"/>
        </w:numPr>
        <w:spacing w:before="60" w:after="60"/>
        <w:jc w:val="both"/>
      </w:pPr>
      <w:r>
        <w:t>Presiding over the first meeting of any Service Committee when the prior chairperson is unavailable (see Article III, Section 2)</w:t>
      </w:r>
    </w:p>
    <w:p w14:paraId="2C3D4E5F" w14:textId="77777777" w:rsidR="00484991" w:rsidRDefault="00000000">
      <w:pPr>
        <w:pStyle w:val="ListParagraph"/>
        <w:numPr>
          <w:ilvl w:val="0"/>
          <w:numId w:val="8"/>
        </w:numPr>
        <w:spacing w:before="60" w:after="60"/>
        <w:jc w:val="both"/>
      </w:pPr>
      <w:r>
        <w:t xml:space="preserve">Identifying and addressing the practical and temporal needs of the congregation within their sphere of service. Deacons are trusted to recognize needs and respond with Spirit-led judgment — not every matter requires Elder direction before a Deacon acts. Significant, recurring, or resource-requiring needs are brought to the Leadership Council, but Deacons exercise genuine ministry initiative in the day-to-day care of the congregation</w:t>
      </w:r>
    </w:p>
    <w:p w14:paraId="3D4E5F6A" w14:textId="77777777" w:rsidR="00484991" w:rsidRDefault="00000000">
      <w:pPr>
        <w:pStyle w:val="ListParagraph"/>
        <w:numPr>
          <w:ilvl w:val="0"/>
          <w:numId w:val="8"/>
        </w:numPr>
        <w:spacing w:before="60" w:after="60"/>
        <w:jc w:val="both"/>
      </w:pPr>
      <w:r>
        <w:t xml:space="preserve">Maintaining active availability to and awareness of the congregation — regularly checking in on members, particularly those who are elderly, isolated, grieving, or facing practical hardship — so that needs are seen before they become crises. A Deacon who is present and attentive among the congregation is fulfilling one of the most essential functions of the office</w:t>
      </w:r>
    </w:p>
    <w:p w14:paraId="6B07C3A3" w14:textId="77777777" w:rsidR="00484991" w:rsidRDefault="00484991">
      <w:pPr>
        <w:spacing w:before="60" w:after="60"/>
      </w:pPr>
    </w:p>
    <w:p w14:paraId="23E9289F" w14:textId="77777777" w:rsidR="00484991" w:rsidRDefault="00000000">
      <w:pPr>
        <w:spacing w:before="80" w:after="80"/>
        <w:jc w:val="both"/>
      </w:pPr>
      <w:r>
        <w:rPr>
          <w:b/>
          <w:bCs/>
        </w:rPr>
        <w:t xml:space="preserve">(4) Election. </w:t>
      </w:r>
      <w:r>
        <w:t>Deacons shall be elected following the same general framework as Non-Staff Elders, adapted as follows:</w:t>
      </w:r>
    </w:p>
    <w:p w14:paraId="42C81E86" w14:textId="77777777" w:rsidR="00484991" w:rsidRDefault="00000000">
      <w:pPr>
        <w:pStyle w:val="ListParagraph"/>
        <w:numPr>
          <w:ilvl w:val="0"/>
          <w:numId w:val="9"/>
        </w:numPr>
        <w:spacing w:before="60" w:after="60"/>
        <w:jc w:val="both"/>
      </w:pPr>
      <w:r>
        <w:t>The Elders, in coordination with the Deacons, announce the need for deacons and the biblical qualifications.</w:t>
      </w:r>
    </w:p>
    <w:p w14:paraId="1247CE74" w14:textId="77777777" w:rsidR="00484991" w:rsidRDefault="00000000">
      <w:pPr>
        <w:pStyle w:val="ListParagraph"/>
        <w:numPr>
          <w:ilvl w:val="0"/>
          <w:numId w:val="9"/>
        </w:numPr>
        <w:spacing w:before="60" w:after="60"/>
        <w:jc w:val="both"/>
      </w:pPr>
      <w:r>
        <w:t>The congregation has two (2) weeks to submit written nominations.</w:t>
      </w:r>
    </w:p>
    <w:p w14:paraId="67C7EE76" w14:textId="77777777" w:rsidR="00484991" w:rsidRDefault="00000000">
      <w:pPr>
        <w:pStyle w:val="ListParagraph"/>
        <w:numPr>
          <w:ilvl w:val="0"/>
          <w:numId w:val="9"/>
        </w:numPr>
        <w:spacing w:before="60" w:after="60"/>
        <w:jc w:val="both"/>
      </w:pPr>
      <w:r>
        <w:t xml:space="preserve">The Leadership Council administers a doctrinal questionnaire and interviews nominees and their wives (if married) to evaluate qualifications.</w:t>
      </w:r>
    </w:p>
    <w:p w14:paraId="7C141927" w14:textId="77777777" w:rsidR="00484991" w:rsidRDefault="00000000">
      <w:pPr>
        <w:pStyle w:val="ListParagraph"/>
        <w:numPr>
          <w:ilvl w:val="0"/>
          <w:numId w:val="9"/>
        </w:numPr>
        <w:spacing w:before="60" w:after="60"/>
        <w:jc w:val="both"/>
      </w:pPr>
      <w:r>
        <w:t>A nominee must receive unanimous approval of the Council of Elders before advancing to the congregational process.</w:t>
      </w:r>
    </w:p>
    <w:p w14:paraId="2A15E9C6" w14:textId="77777777" w:rsidR="00484991" w:rsidRDefault="00000000">
      <w:pPr>
        <w:pStyle w:val="ListParagraph"/>
        <w:numPr>
          <w:ilvl w:val="0"/>
          <w:numId w:val="9"/>
        </w:numPr>
        <w:spacing w:before="60" w:after="60"/>
        <w:jc w:val="both"/>
      </w:pPr>
      <w:r>
        <w:t>Qualified nominees who have received unanimous Elder approval are recommended to the congregation with a fourteen (14)-day written response period. After all concerns are resolved, nominees are presented for a majority vote of members present. New Deacons are installed at a worship service with prayer.</w:t>
      </w:r>
    </w:p>
    <w:p w14:paraId="25B62D78" w14:textId="77777777" w:rsidR="00484991" w:rsidRDefault="00484991">
      <w:pPr>
        <w:spacing w:before="60" w:after="60"/>
      </w:pPr>
    </w:p>
    <w:p w14:paraId="58FB1495" w14:textId="77777777" w:rsidR="00484991" w:rsidRDefault="00000000">
      <w:pPr>
        <w:spacing w:before="80" w:after="80"/>
        <w:jc w:val="both"/>
      </w:pPr>
      <w:r>
        <w:rPr>
          <w:b/>
          <w:bCs/>
        </w:rPr>
        <w:t xml:space="preserve">(5) Organization. </w:t>
      </w:r>
      <w:r>
        <w:t>The Deacons shall organize themselves as they determine best achieves the mission of the church. Meetings of the Deacons shall be held as needed. The Deacons shall elect a Chairman from among themselves annually. The Deacon Chairman shall serve as the primary liaison between the Deacons and the Council of Elders.</w:t>
      </w:r>
    </w:p>
    <w:p w14:paraId="3351769D" w14:textId="77777777" w:rsidR="00484991" w:rsidRDefault="00484991">
      <w:pPr>
        <w:spacing w:before="60" w:after="60"/>
      </w:pPr>
    </w:p>
    <w:p w14:paraId="5E2D7A91"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The decision to add a Deacon begins with the Leadership Council—Elders and Deacons together—who determine the need and the number of positions to fill. From that point the process mirrors the Elder election: the Elders announce the nomination period, nominations are gathered from the whole congregation as well as from the Elders and Deacons themselves, candidates are pre-screened against the biblical qualifications, and the Leadership Council conducts interviews. The Leadership Council is not obligated to advance every nominee, but should prayerfully consider as many qualified candidates as possible. The congregation votes yes or no on each advanced nominee, or selects among multiple nominees by majority vote. The flowchart below summarizes the process.</w:t>
      </w:r>
    </w:p>
    <w:p w14:paraId="5E2D7A92" w14:textId="77777777" w:rsidR="00484991" w:rsidRDefault="00484991">
      <w:pPr>
        <w:spacing w:before="60" w:after="60"/>
      </w:pPr>
    </w:p>
    <w:p w14:paraId="5E2D7A93" w14:textId="77777777" w:rsidR="00484991" w:rsidRDefault="00000000">
      <w:pPr>
        <w:spacing w:before="120" w:after="60"/>
        <w:jc w:val="center"/>
      </w:pPr>
      <w:r>
        <w:drawing>
          <wp:inline xmlns:wp="http://schemas.openxmlformats.org/drawingml/2006/wordprocessingDrawing" distT="0" distB="0" distL="0" distR="0">
            <wp:extent cx="3200400" cy="4615909"/>
            <wp:effectExtent l="0" t="0" r="0" b="0"/>
            <wp:docPr id="101" name="flowchart_dea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chart_deacon"/>
                    <pic:cNvPicPr/>
                  </pic:nvPicPr>
                  <pic:blipFill>
                    <a:blip xmlns:r="http://schemas.openxmlformats.org/officeDocument/2006/relationships" r:embed="rId12"/>
                    <a:stretch>
                      <a:fillRect/>
                    </a:stretch>
                  </pic:blipFill>
                  <pic:spPr>
                    <a:xfrm>
                      <a:off x="0" y="0"/>
                      <a:ext cx="3200400" cy="4615909"/>
                    </a:xfrm>
                    <a:prstGeom prst="rect">
                      <a:avLst/>
                    </a:prstGeom>
                  </pic:spPr>
                </pic:pic>
              </a:graphicData>
            </a:graphic>
          </wp:inline>
        </w:drawing>
      </w:r>
    </w:p>
    <w:p w14:paraId="5E2D7A95" w14:textId="77777777" w:rsidR="00484991" w:rsidRDefault="00000000">
      <w:pPr>
        <w:spacing w:before="60" w:after="120"/>
        <w:jc w:val="center"/>
      </w:pPr>
      <w:r>
        <w:rPr>
          <w:i/>
          <w:iCs/>
          <w:color w:val="595959"/>
          <w:sz w:val="18"/>
          <w:szCs w:val="18"/>
        </w:rPr>
        <w:t>Figure 2: Deacon Election Process</w:t>
      </w:r>
    </w:p>
    <w:p w14:paraId="5E2D7A94" w14:textId="77777777" w:rsidR="00484991" w:rsidRDefault="00484991">
      <w:pPr>
        <w:spacing w:before="60" w:after="60"/>
      </w:pPr>
    </w:p>
    <w:p w14:paraId="574040BF" w14:textId="77777777" w:rsidR="00484991" w:rsidRDefault="00000000">
      <w:pPr>
        <w:spacing w:before="80" w:after="80"/>
        <w:jc w:val="both"/>
      </w:pPr>
      <w:r>
        <w:rPr>
          <w:b/>
          <w:bCs/>
        </w:rPr>
        <w:t xml:space="preserve">(6) Removal. </w:t>
      </w:r>
      <w:r>
        <w:t>A Deacon may resign from office by submitting a letter of resignation to the Elders. The Elders may remove a Deacon from office if he is found to be unable to serve or unqualified, after thorough counseling and investigation. Resignation or removal shall be announced by an Elder at a church service or members’ meeting.</w:t>
      </w:r>
    </w:p>
    <w:p w14:paraId="5700C5D0"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Deacons are not a secondary office—they are a distinct one, set apart by the congregation with biblical qualifications that rival those of the Elders in nearly every respect. The primary distinction is the Elder’s call to teach and guard doctrine publicly; yet even here, the Deacon is expected to be a person of spiritual wisdom so that he can protect the unity and doctrinal health of the congregation. If no Elder is present and a matter of teaching or doctrinal discernment must be addressed, a Deacon may be called upon to act on behalf of the church. The relationship between Elders and Deacons should be built more on harmony, mutual respect, and shared humility than on words on a page. Deacons submit to the Elders’ authority while Elders humbly receive counsel from Deacons, who are themselves qualified to a higher biblical standard than the congregation at large. Deacons should encourage Elders to devote themselves to prayer, teaching, and pastoral care; Elders should counsel Deacons on the most biblical and effective approaches to service. The Deacon office is, at its heart, a ministry of church unity. The presenting crisis in Acts 6 was not merely unmet need — it was the murmuring that unmet need produced. The Hellenistic widows were being overlooked, and the resentment that followed threatened to fracture the young church. The seven were appointed not simply because there was too much work, but because inequity in practical care was becoming a source of division. A Deacon who does his work faithfully — ensuring no one is overlooked, connecting resources to those in need, maintaining attentive presence across the congregation — is performing one of the church’s most important unity-preserving functions. Unmet temporal needs, if left unaddressed, breed exactly the kind of resentment, neglect, and quiet fracturing that the Deacon office exists to prevent. The quality of the church’s practical care is inseparable from the health of its unity. One of the most important discernments Deacons must make is distinguishing a temporal need from a recurring one. A temporal need is addressed directly through Deacon service and the Benevolence Fund. A recurring need belongs in a committee or ministry team so it can be served consistently and Deacons remain free to address the next temporal need that arises. Deacons retain oversight authority over the Service Committees they coordinate. When a committee strays from its purpose or operates ineffectively, it is the Deacons’ responsibility to address it—with humility, grace, and love. The Deacons’ effectiveness as servants extends through those committees; when the committees flourish, the Deacons’ ordination to service is multiplied across the whole congregation.</w:t>
      </w:r>
    </w:p>
    <w:p w14:paraId="53B1A204" w14:textId="77777777" w:rsidR="00484991" w:rsidRDefault="00484991">
      <w:pPr>
        <w:spacing w:before="60" w:after="60"/>
      </w:pPr>
    </w:p>
    <w:p w14:paraId="60A14B0B" w14:textId="77777777" w:rsidR="00484991" w:rsidRDefault="00000000">
      <w:pPr>
        <w:pStyle w:val="Heading2"/>
      </w:pPr>
      <w:r>
        <w:t>Section 7. Leadership Council</w:t>
      </w:r>
    </w:p>
    <w:p w14:paraId="26C8CBCD" w14:textId="77777777" w:rsidR="00484991" w:rsidRDefault="00000000">
      <w:pPr>
        <w:spacing w:before="80" w:after="80"/>
        <w:jc w:val="both"/>
      </w:pPr>
      <w:r>
        <w:t>The Leadership Council shall consist of all active Elders and all active Deacons. The Leadership Council is not a separate governing body and does not replace or supersede the Council of Elders. It holds no independent governing authority of its own. Rather, it is simply a council of qualified men — the Elders and Deacons together — set apart by the church and meeting jointly for the purpose of coordination, communication, and unified ministry. The Elders and Deacons bring distinct and complementary contributions to the Leadership Council. The Elders carry responsibility for ministry direction, spiritual oversight, and church governance; the Deacons lead the practical care and service of the congregation. On matters of practical service and congregational care, the Deacons lead, with the Elders available as pastoral counsel. The Deacons bring the practical concerns and ministry needs of the congregation to the Leadership Council, contribute honest counsel on ministry matters, exercise genuine leadership within their sphere of service, and coordinate implementation of ministry priorities — whether those priorities originate with the Elders, the Deacons themselves, or arise from their joint discernment. Final decisions on matters of church governance and spiritual direction rest with the Elders, who are accountable to Christ and to the congregation. The Leadership Council shall meet at least every other month to carry out the business of the church, including committee reports, ministry calendar coordination, facility use approvals, and other operational matters. A quorum of the Leadership Council is at least one-half (50%) of its members, counting all active Elders and active Deacons together. The Elders may call additional Leadership Council meetings at any time as circumstances require. Routine items may be handled between in-person meetings by email, text, or video conference. The Senior Pastor, as Chairman of the Council of Elders, shall preside. The Deacon Chairman shall facilitate the deacons’ participation.</w:t>
      </w:r>
    </w:p>
    <w:p w14:paraId="7A2458DB" w14:textId="77777777" w:rsidR="00484991" w:rsidRDefault="00484991">
      <w:pPr>
        <w:spacing w:before="60" w:after="60"/>
      </w:pPr>
    </w:p>
    <w:p w14:paraId="5F71CE9C" w14:textId="77777777" w:rsidR="00484991" w:rsidRDefault="00000000">
      <w:pPr>
        <w:spacing w:before="80" w:after="80"/>
        <w:jc w:val="both"/>
      </w:pPr>
      <w:r>
        <w:rPr>
          <w:b/>
          <w:bCs/>
        </w:rPr>
        <w:t xml:space="preserve">Responsibilities of the Leadership Council. </w:t>
      </w:r>
      <w:r>
        <w:t>The Leadership Council shall:</w:t>
      </w:r>
    </w:p>
    <w:p w14:paraId="2C102F3C" w14:textId="77777777" w:rsidR="00484991" w:rsidRDefault="00000000">
      <w:pPr>
        <w:pStyle w:val="ListParagraph"/>
        <w:numPr>
          <w:ilvl w:val="0"/>
          <w:numId w:val="10"/>
        </w:numPr>
        <w:spacing w:before="60" w:after="60"/>
        <w:jc w:val="both"/>
      </w:pPr>
      <w:r>
        <w:t>Identify operational needs and set ministry priorities across all committees</w:t>
      </w:r>
    </w:p>
    <w:p w14:paraId="03F0CE3E" w14:textId="77777777" w:rsidR="00484991" w:rsidRDefault="00000000">
      <w:pPr>
        <w:pStyle w:val="ListParagraph"/>
        <w:numPr>
          <w:ilvl w:val="0"/>
          <w:numId w:val="10"/>
        </w:numPr>
        <w:spacing w:before="60" w:after="60"/>
        <w:jc w:val="both"/>
      </w:pPr>
      <w:r>
        <w:t>Call church business meetings as needed, and call a business meeting within thirty (30) days upon the written petition of twenty-five (25) members in good standing (see Article V, Section 1)</w:t>
      </w:r>
    </w:p>
    <w:p w14:paraId="4824D1E7" w14:textId="77777777" w:rsidR="00484991" w:rsidRDefault="00000000">
      <w:pPr>
        <w:pStyle w:val="ListParagraph"/>
        <w:numPr>
          <w:ilvl w:val="0"/>
          <w:numId w:val="10"/>
        </w:numPr>
        <w:spacing w:before="60" w:after="60"/>
        <w:jc w:val="both"/>
      </w:pPr>
      <w:r>
        <w:lastRenderedPageBreak/>
        <w:t>Call Church Council meetings as needed</w:t>
      </w:r>
    </w:p>
    <w:p w14:paraId="4795594B" w14:textId="77777777" w:rsidR="00484991" w:rsidRDefault="00000000">
      <w:pPr>
        <w:pStyle w:val="ListParagraph"/>
        <w:numPr>
          <w:ilvl w:val="0"/>
          <w:numId w:val="10"/>
        </w:numPr>
        <w:spacing w:before="60" w:after="60"/>
        <w:jc w:val="both"/>
      </w:pPr>
      <w:r>
        <w:t>Receive reports from committee chairs and ministry leaders</w:t>
      </w:r>
    </w:p>
    <w:p w14:paraId="478F6BEF" w14:textId="77777777" w:rsidR="00484991" w:rsidRDefault="00000000">
      <w:pPr>
        <w:pStyle w:val="ListParagraph"/>
        <w:numPr>
          <w:ilvl w:val="0"/>
          <w:numId w:val="10"/>
        </w:numPr>
        <w:spacing w:before="60" w:after="60"/>
        <w:jc w:val="both"/>
      </w:pPr>
      <w:r>
        <w:t>Fill committee vacancies as they arise between election cycles</w:t>
      </w:r>
    </w:p>
    <w:p w14:paraId="642C99EC" w14:textId="77777777" w:rsidR="00484991" w:rsidRDefault="00000000">
      <w:pPr>
        <w:pStyle w:val="ListParagraph"/>
        <w:numPr>
          <w:ilvl w:val="0"/>
          <w:numId w:val="10"/>
        </w:numPr>
        <w:spacing w:before="60" w:after="60"/>
        <w:jc w:val="both"/>
      </w:pPr>
      <w:r>
        <w:t>Nominate members of Administrative Committees for congregational election (see Article III)</w:t>
      </w:r>
    </w:p>
    <w:p w14:paraId="1E19D45E" w14:textId="77777777" w:rsidR="00484991" w:rsidRDefault="00000000">
      <w:pPr>
        <w:pStyle w:val="ListParagraph"/>
        <w:numPr>
          <w:ilvl w:val="0"/>
          <w:numId w:val="10"/>
        </w:numPr>
        <w:spacing w:before="60" w:after="60"/>
        <w:jc w:val="both"/>
      </w:pPr>
      <w:r>
        <w:t>Perform the duties formerly assigned to the Committee on Committees, including coordinating committee nominations and elections</w:t>
      </w:r>
    </w:p>
    <w:p w14:paraId="1E19D45F" w14:textId="77777777" w:rsidR="00484991" w:rsidRDefault="00000000">
      <w:pPr>
        <w:pStyle w:val="ListParagraph"/>
        <w:numPr>
          <w:ilvl w:val="0"/>
          <w:numId w:val="10"/>
        </w:numPr>
        <w:spacing w:before="60" w:after="60"/>
        <w:jc w:val="both"/>
      </w:pPr>
      <w:r>
        <w:t xml:space="preserve">Establish and maintain the church’s facility use policy, including approving and managing any use of church facilities by outside groups or individuals; no non-church-member use of church property shall be permitted without Leadership Council approval (see Procedure 14)</w:t>
      </w:r>
    </w:p>
    <w:p w14:paraId="2C7F3A91" w14:textId="77777777" w:rsidR="00484991" w:rsidRDefault="00000000">
      <w:pPr>
        <w:pStyle w:val="ListParagraph"/>
        <w:numPr>
          <w:ilvl w:val="0"/>
          <w:numId w:val="10"/>
        </w:numPr>
        <w:spacing w:before="60" w:after="60"/>
        <w:jc w:val="both"/>
      </w:pPr>
      <w:r>
        <w:t>Establish Ministry Teams as needed to address ministry needs between election cycles or to staff a newly identified ministry area; such teams are accountable to the Leadership Council and may be dissolved at any time. Where a need warrants a new standing body, recommend the establishment of a provisional committee to the congregation, which alone may establish it (see Article III, Section 1)</w:t>
      </w:r>
    </w:p>
    <w:p w14:paraId="LC0J01" w14:textId="77777777" w:rsidR="00484991" w:rsidRDefault="00000000">
      <w:pPr>
        <w:pStyle w:val="ListParagraph"/>
        <w:numPr>
          <w:ilvl w:val="0"/>
          <w:numId w:val="10"/>
        </w:numPr>
        <w:spacing w:before="60" w:after="60"/>
        <w:jc w:val="both"/>
      </w:pPr>
      <w:r>
        <w:t>Nominate candidates for all named administrative officer positions (Section 9) and present them to the congregation for election; appoint interim officers as needed to maintain operations when a vacancy arises pending congregational action</w:t>
      </w:r>
    </w:p>
    <w:p w14:paraId="LC0K01" w14:textId="77777777" w:rsidR="00484991" w:rsidRDefault="00000000">
      <w:pPr>
        <w:pStyle w:val="ListParagraph"/>
        <w:numPr>
          <w:ilvl w:val="0"/>
          <w:numId w:val="10"/>
        </w:numPr>
        <w:spacing w:before="60" w:after="60"/>
        <w:jc w:val="both"/>
      </w:pPr>
      <w:r>
        <w:t>Provide operational oversight of all administrative officers; suspend an officer’s duties with immediate effect when circumstances require it, pending congregational review within thirty (30) days; and bring removal recommendations to the congregation when warranted (see Art. II, Sec. 9(6))</w:t>
      </w:r>
    </w:p>
    <w:p w14:paraId="5FF4E79F" w14:textId="77777777" w:rsidR="00484991" w:rsidRDefault="00484991">
      <w:pPr>
        <w:spacing w:before="60" w:after="60"/>
      </w:pPr>
    </w:p>
    <w:p w14:paraId="5166B7EC"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 xml:space="preserve">The Leadership Council is the church’s primary operational coordinating body — but it must be understood for what it is and is not. It is not a governing board that stands over or alongside the Council of Elders as a parallel authority, and it does not replace or supersede the Elders’ governing role. The Leadership Council is simply the Elders and Deacons — qualified men set apart by the church — meeting together so that spiritual oversight and practical service remain in constant and unified communication. The Elders and Deacons are not a hierarchy of rank but a partnership of distinct callings. The Elders bear responsibility for the church’s spiritual direction and doctrinal health; the Deacons bear responsibility for the practical care and service needs of the congregation. Each office brings something the other cannot provide on its own. Within their respective spheres, both offices exercise real judgment and genuine leadership. On matters that touch both spheres, they deliberate together — with the Elders retaining final authority on questions of governance and doctrine. The Deacon role is not subordinate in dignity but is distinct in function: Deacons bring the congregation’s practical reality to the Elders, offer honest counsel, and exercise their own God-given wisdom and initiative in the care of the congregation. This mirrors the biblical model of Acts 6, where the apostles devoted themselves to prayer and the Word while Spirit-filled, qualified men faithfully stewarded the practical needs of the congregation — not as subordinates executing orders, but as servants exercising their own God-given wisdom and initiative.</w:t>
      </w:r>
    </w:p>
    <w:p w14:paraId="6CAAA78E" w14:textId="77777777" w:rsidR="00484991" w:rsidRDefault="00484991">
      <w:pPr>
        <w:spacing w:before="60" w:after="60"/>
      </w:pPr>
    </w:p>
    <w:p w14:paraId="69EAF615" w14:textId="77777777" w:rsidR="00484991" w:rsidRDefault="00000000">
      <w:pPr>
        <w:pStyle w:val="Heading2"/>
      </w:pPr>
      <w:r>
        <w:t>Section 8. Church Council</w:t>
      </w:r>
    </w:p>
    <w:p w14:paraId="75EF7B70" w14:textId="77777777" w:rsidR="00484991" w:rsidRDefault="00000000">
      <w:pPr>
        <w:spacing w:before="80" w:after="80"/>
        <w:jc w:val="both"/>
      </w:pPr>
      <w:r>
        <w:t>The Church Council shall consist of the Leadership Council (all Elders and Deacons), all ministerial staff (full and part-time), all committee chairs, and all ministry team leaders. The Church Council shall be called by the Leadership Council as needed, but no less than once per quarter. The moderating Elder shall preside.</w:t>
      </w:r>
    </w:p>
    <w:p w14:paraId="7F5F6288" w14:textId="77777777" w:rsidR="00484991" w:rsidRDefault="00484991">
      <w:pPr>
        <w:spacing w:before="60" w:after="60"/>
      </w:pPr>
    </w:p>
    <w:p w14:paraId="0953FC83" w14:textId="77777777" w:rsidR="00484991" w:rsidRDefault="00000000">
      <w:pPr>
        <w:spacing w:before="80" w:after="80"/>
        <w:jc w:val="both"/>
      </w:pPr>
      <w:r>
        <w:rPr>
          <w:b/>
          <w:bCs/>
        </w:rPr>
        <w:t xml:space="preserve">Purpose. </w:t>
      </w:r>
      <w:r>
        <w:t>The Leadership Council leads the Church Council. The Church Council exists solely for communication and coordination: it is a forum in which committees, ministries, and staff share information, align schedules, and coordinate plans so the church functions as a unified whole. It makes no decisions and exercises no governing authority; any matter requiring a decision is taken to the Leadership Council or the appropriate body. The Church Council shall:</w:t>
      </w:r>
    </w:p>
    <w:p w14:paraId="1A3B1CEB" w14:textId="77777777" w:rsidR="00484991" w:rsidRDefault="00000000">
      <w:pPr>
        <w:pStyle w:val="ListParagraph"/>
        <w:numPr>
          <w:ilvl w:val="0"/>
          <w:numId w:val="11"/>
        </w:numPr>
        <w:spacing w:before="60" w:after="60"/>
        <w:jc w:val="both"/>
      </w:pPr>
      <w:r>
        <w:t>Evaluate new programs and recommend how they fit into the total church program before presentation to the congregation</w:t>
      </w:r>
    </w:p>
    <w:p w14:paraId="68D1321E" w14:textId="77777777" w:rsidR="00484991" w:rsidRDefault="00000000">
      <w:pPr>
        <w:pStyle w:val="ListParagraph"/>
        <w:numPr>
          <w:ilvl w:val="0"/>
          <w:numId w:val="11"/>
        </w:numPr>
        <w:spacing w:before="60" w:after="60"/>
        <w:jc w:val="both"/>
      </w:pPr>
      <w:r>
        <w:t>Coordinate ministry calendars to avoid conflicts</w:t>
      </w:r>
    </w:p>
    <w:p w14:paraId="3C7CA56E" w14:textId="77777777" w:rsidR="00484991" w:rsidRDefault="00484991">
      <w:pPr>
        <w:spacing w:before="60" w:after="60"/>
      </w:pPr>
    </w:p>
    <w:p w14:paraId="14E34275"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The Church Council is broader than the Leadership Council. It ensures that all ministry leaders and committee chairs have a forum for coordination and communication. By keeping governance in the Leadership Council and coordination in the Church Council, this structure avoids committee-by-committee isolation and promotes a unified church program. The Church Council meeting is one of the most strategically important gatherings in the church’s calendar—it is the moment when the entire ministry leadership views the church as a whole rather than through the lens of a single committee or team. Even a brief video conference is of far greater value than no meeting at all. Monthly video meetings are strongly encouraged, and the Leadership Council should determine a format and frequency that makes these meetings genuinely productive rather than perfunctory.</w:t>
      </w:r>
    </w:p>
    <w:p w14:paraId="6D793FA5" w14:textId="77777777" w:rsidR="00484991" w:rsidRDefault="00484991">
      <w:pPr>
        <w:spacing w:before="60" w:after="60"/>
      </w:pPr>
    </w:p>
    <w:p w14:paraId="5F8B7F2C" w14:textId="77777777" w:rsidR="00484991" w:rsidRDefault="00000000">
      <w:pPr>
        <w:pStyle w:val="Heading2"/>
      </w:pPr>
      <w:r>
        <w:t>Section 9. Administrative Positions</w:t>
      </w:r>
    </w:p>
    <w:p w14:paraId="S9INT01" w14:textId="77777777" w:rsidR="00484991" w:rsidRDefault="00000000">
      <w:pPr>
        <w:spacing w:before="80" w:after="80"/>
        <w:jc w:val="both"/>
      </w:pPr>
      <w:r>
        <w:t>The administrative officers listed in this Section serve the practical and institutional needs of the congregation, carrying out functions that free the Elders and Deacons to devote themselves to spiritual oversight and ministry. In the spirit of the Deacon calling—handling the institutional so the Elders can shepherd and teach—these officers are servants of the congregation. They are nominated by the Leadership Council, which includes both Elders and Deacons and is especially positioned to identify persons of trustworthy character for these roles, and elected by the congregation. The provisions of Section 9(6) govern the tenure, oversight, suspension, and removal of all officers in this Section.</w:t>
      </w:r>
    </w:p>
    <w:p w14:paraId="S9INT02" w14:textId="77777777" w:rsidR="00484991" w:rsidRDefault="00484991">
      <w:pPr>
        <w:spacing w:before="60" w:after="60"/>
      </w:pPr>
    </w:p>
    <w:p w14:paraId="059A99EC" w14:textId="77777777" w:rsidR="00484991" w:rsidRDefault="00000000">
      <w:pPr>
        <w:spacing w:before="80" w:after="80"/>
        <w:jc w:val="both"/>
      </w:pPr>
      <w:r>
        <w:rPr>
          <w:b/>
          <w:bCs/>
        </w:rPr>
        <w:t xml:space="preserve">(1) Church Clerk. </w:t>
      </w:r>
      <w:r>
        <w:t>The Church Clerk shall be elected by the congregation upon nomination by the Leadership Council and shall serve indefinitely until resignation or removal (see Section 9(6)). The Clerk shall keep accurate records of all church business; receive reports from officers and committees; conduct correspondence relative to the office; maintain the register of all members; sign all letters of transfer; and prepare the annual associational letter.</w:t>
      </w:r>
    </w:p>
    <w:p w14:paraId="170FAB88" w14:textId="77777777" w:rsidR="00484991" w:rsidRDefault="00484991">
      <w:pPr>
        <w:spacing w:before="60" w:after="60"/>
      </w:pPr>
    </w:p>
    <w:p w14:paraId="4F344E1B" w14:textId="77777777" w:rsidR="00484991" w:rsidRDefault="00000000">
      <w:pPr>
        <w:spacing w:before="80" w:after="80"/>
        <w:jc w:val="both"/>
      </w:pPr>
      <w:r>
        <w:rPr>
          <w:b/>
          <w:bCs/>
        </w:rPr>
        <w:t xml:space="preserve">(2) Assistant Church Clerk. </w:t>
      </w:r>
      <w:r>
        <w:t>The Assistant Church Clerk shall be elected by the congregation upon nomination by the Leadership Council and shall serve indefinitely until resignation or removal (see Section 9(6)). The Assistant shall serve in the absence of the Clerk and assist in preparing the annual associational letter.</w:t>
      </w:r>
    </w:p>
    <w:p w14:paraId="24A54983" w14:textId="77777777" w:rsidR="00484991" w:rsidRDefault="00484991">
      <w:pPr>
        <w:spacing w:before="60" w:after="60"/>
      </w:pPr>
    </w:p>
    <w:p w14:paraId="7401E90C" w14:textId="77777777" w:rsidR="00484991" w:rsidRDefault="00000000">
      <w:pPr>
        <w:spacing w:before="80" w:after="80"/>
        <w:jc w:val="both"/>
      </w:pPr>
      <w:r>
        <w:rPr>
          <w:b/>
          <w:bCs/>
        </w:rPr>
        <w:t xml:space="preserve">(3) Treasurer. </w:t>
      </w:r>
      <w:r>
        <w:t>The Treasurer shall be elected by the congregation upon nomination by the Leadership Council and shall serve indefinitely until resignation or removal (see Section 9(6)). The Treasurer shall maintain a unified budget; record and disburse all funds given to the church; ensure all funds are deposited in approved bank accounts; disburse funds only as authorized by the adopted budget, by special church action, or by designated gift; present written monthly financial reports to the Leadership Council and to the congregation, with the Leadership Council determining the format and manner of presentation (whether in a meeting or by other means such as online distribution); and present an annual report at fiscal year’s end. All church books are the property of the church and available for inspection upon church-approved request. The Treasurer’s financial records are subject to the annual unofficial audit conducted by the Trustees each year by March 31 (see Art. III, Sec. 5.M(c)).</w:t>
      </w:r>
    </w:p>
    <w:p w14:paraId="085675FC" w14:textId="77777777" w:rsidR="00484991" w:rsidRDefault="00484991">
      <w:pPr>
        <w:spacing w:before="60" w:after="60"/>
      </w:pPr>
    </w:p>
    <w:p w14:paraId="77F90B80" w14:textId="77777777" w:rsidR="00484991" w:rsidRDefault="00000000">
      <w:pPr>
        <w:spacing w:before="80" w:after="80"/>
        <w:jc w:val="both"/>
      </w:pPr>
      <w:r>
        <w:rPr>
          <w:b/>
          <w:bCs/>
        </w:rPr>
        <w:t xml:space="preserve">(4) Assistant Treasurer. </w:t>
      </w:r>
      <w:r>
        <w:t>The Assistant Treasurer shall be elected by the congregation upon nomination by the Leadership Council and shall serve indefinitely until resignation or removal (see Section 9(6)). The Assistant shall serve in the absence of the Treasurer and assume all responsibilities in the event the Treasurer cannot complete a term.</w:t>
      </w:r>
    </w:p>
    <w:p w14:paraId="283B2E3B" w14:textId="77777777" w:rsidR="00484991" w:rsidRDefault="00484991">
      <w:pPr>
        <w:spacing w:before="60" w:after="60"/>
      </w:pPr>
    </w:p>
    <w:p w14:paraId="3C8F1A44"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The Assistant Treasurer position is optional—the church is not required to fill it at all. However, if the church chooses to fill it, doing so requires a congregational vote, the same as any other administrative officer position. The value of the role is primarily continuity: if the Treasurer is unexpectedly unable to serve, the Assistant can step in immediately without interruption to the church’s financial operations.</w:t>
      </w:r>
    </w:p>
    <w:p w14:paraId="3C8F1A45" w14:textId="77777777" w:rsidR="00484991" w:rsidRDefault="00484991">
      <w:pPr>
        <w:spacing w:before="60" w:after="60"/>
      </w:pPr>
    </w:p>
    <w:p w14:paraId="AP100001" w14:textId="77777777" w:rsidR="00484991" w:rsidRDefault="00000000">
      <w:pPr>
        <w:spacing w:before="80" w:after="80"/>
        <w:jc w:val="both"/>
      </w:pPr>
      <w:r>
        <w:t xml:space="preserve">(Contribution records.) The duty of maintaining personal contribution records for all members and contributors, and of providing written contribution statements to each individual by January 31 of the following year, is assigned to a staff position designated by the Personnel Committee. This record-keeping is kept separate from the handling and disbursement of funds.</w:t>
      </w:r>
    </w:p>
    <w:p w14:paraId="AP100002"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The Financial Secretary is no longer an elected officer; the record-keeping function is now carried by a staff position the Personnel Committee creates and manages, so the church is not required to fill a fixed office or amend these Bylaws to adjust the role. The separation-of-duties control is retained: the Treasurer handles and disburses funds, while a different person keeps individual contribution records. No one person does both.</w:t>
      </w:r>
    </w:p>
    <w:p w14:paraId="S96N01" w14:textId="77777777" w:rsidR="00484991" w:rsidRDefault="00000000">
      <w:pPr>
        <w:spacing w:before="80" w:after="80"/>
        <w:jc w:val="both"/>
      </w:pPr>
      <w:r>
        <w:rPr>
          <w:b/>
          <w:bCs/>
        </w:rPr>
        <w:t xml:space="preserve">(6) General Provisions for Administrative Officers. </w:t>
      </w:r>
      <w:r>
        <w:t xml:space="preserve">The following provisions govern the tenure, oversight, suspension, and removal of all officers named in this Section.</w:t>
      </w:r>
    </w:p>
    <w:p w14:paraId="S96N02" w14:textId="77777777" w:rsidR="00484991" w:rsidRDefault="00000000">
      <w:pPr>
        <w:spacing w:before="80" w:after="80"/>
        <w:jc w:val="both"/>
      </w:pPr>
      <w:r>
        <w:rPr>
          <w:b/>
          <w:bCs/>
        </w:rPr>
        <w:t xml:space="preserve">(a) Tenure. </w:t>
      </w:r>
      <w:r>
        <w:t xml:space="preserve">Administrative officers serve indefinitely upon election, until they resign or are removed. There is no annual re-election. The congregation acts to establish a position, to fill it, to remove an officer, or to abolish the office—it does not re-confirm continuing officers each year. The Leadership Council monitors the ongoing performance of each office and brings any concern to the congregation through the suspension or removal provisions below.</w:t>
      </w:r>
    </w:p>
    <w:p w14:paraId="S96N03" w14:textId="77777777" w:rsidR="00484991" w:rsidRDefault="00000000">
      <w:pPr>
        <w:spacing w:before="80" w:after="80"/>
        <w:jc w:val="both"/>
      </w:pPr>
      <w:r>
        <w:rPr>
          <w:b/>
          <w:bCs/>
        </w:rPr>
        <w:t xml:space="preserve">(b) Oversight. </w:t>
      </w:r>
      <w:r>
        <w:t xml:space="preserve">The Leadership Council provides operational oversight of all administrative officers. For paid officers in these roles, the Personnel Committee additionally manages the employment relationship, including performance review, compensation, and compliance. Unpaid officers are managed by the Leadership Council alone. Either the Leadership Council or, for paid officers, the Personnel Committee may initiate a management action or a removal recommendation when circumstances warrant.</w:t>
      </w:r>
    </w:p>
    <w:p w14:paraId="S96N04" w14:textId="77777777" w:rsidR="00484991" w:rsidRDefault="00000000">
      <w:pPr>
        <w:spacing w:before="80" w:after="80"/>
        <w:jc w:val="both"/>
      </w:pPr>
      <w:r>
        <w:rPr>
          <w:b/>
          <w:bCs/>
        </w:rPr>
        <w:t xml:space="preserve">(c) Nomination and Filling. </w:t>
      </w:r>
      <w:r>
        <w:t xml:space="preserve">When an office is vacant, the Leadership Council develops a nomination and presents a candidate to the congregation, which elects by majority vote. Nominations for administrative officer positions come solely from the Leadership Council; unlike Administrative Committee elections, there is no open congregational nomination period for these offices. A fill is not effective until the congregation approves it. The Leadership Council may appoint an acting or interim officer to maintain operations while a vacancy is pending.</w:t>
      </w:r>
    </w:p>
    <w:p w14:paraId="S96N05" w14:textId="77777777" w:rsidR="00484991" w:rsidRDefault="00000000">
      <w:pPr>
        <w:spacing w:before="80" w:after="80"/>
        <w:jc w:val="both"/>
      </w:pPr>
      <w:r>
        <w:rPr>
          <w:b/>
          <w:bCs/>
        </w:rPr>
        <w:t xml:space="preserve">(d) Suspension. </w:t>
      </w:r>
      <w:r>
        <w:t xml:space="preserve">When circumstances require it, the Leadership Council may suspend an officer’s signing, disbursement, and record-keeping authority with immediate effect pending investigation. Suspension is protective, not punitive, and is not a finding of guilt. The Leadership Council shall appoint an acting or interim officer to maintain operations during any suspension. The Leadership Council shall bring the matter to the congregation for review at a business meeting within thirty (30) days; if the congregation does not act to remove, the suspension is lifted.</w:t>
      </w:r>
    </w:p>
    <w:p w14:paraId="S96N06" w14:textId="77777777" w:rsidR="00484991" w:rsidRDefault="00000000">
      <w:pPr>
        <w:spacing w:before="80" w:after="80"/>
        <w:jc w:val="both"/>
      </w:pPr>
      <w:r>
        <w:rPr>
          <w:b/>
          <w:bCs/>
        </w:rPr>
        <w:t xml:space="preserve">(e) Removal. </w:t>
      </w:r>
      <w:r>
        <w:t xml:space="preserve">Permanent removal of an administrative officer requires a congregational vote. A recommendation for removal may be initiated by the Leadership Council or, for paid officers, by the Personnel Committee. A two-thirds vote of members present at a duly called business meeting with fourteen (14) days’ written notice is required. The officer shall be notified before any vote is taken.</w:t>
      </w:r>
    </w:p>
    <w:p w14:paraId="S96N07" w14:textId="77777777" w:rsidR="00484991" w:rsidRDefault="00000000">
      <w:pPr>
        <w:spacing w:before="80" w:after="80"/>
        <w:jc w:val="both"/>
      </w:pPr>
      <w:r>
        <w:rPr>
          <w:b/>
          <w:bCs/>
        </w:rPr>
        <w:t xml:space="preserve">(f) Treasurer Conflict Rule. </w:t>
      </w:r>
      <w:r>
        <w:t xml:space="preserve">Because the Treasurer serves on the Finance Committee, any removal recommendation concerning the Treasurer must originate from the Trustees or the Council of Elders rather than the Finance Committee. The Treasurer recuses from any Finance Committee discussion of that recommendation.</w:t>
      </w:r>
    </w:p>
    <w:p w14:paraId="S96N08" w14:textId="77777777" w:rsidR="00484991" w:rsidRDefault="00000000">
      <w:pPr>
        <w:spacing w:before="80" w:after="80"/>
        <w:jc w:val="both"/>
      </w:pPr>
      <w:r>
        <w:rPr>
          <w:b/>
          <w:bCs/>
        </w:rPr>
        <w:t xml:space="preserve">(g) Establishing or Abolishing a Position. </w:t>
      </w:r>
      <w:r>
        <w:t xml:space="preserve">Creating a new named administrative officer position, or permanently abolishing an existing one, requires a bylaw amendment under Article V, Section 6. Electing not to fill an optional position (Assistant Treasurer, Assistant Church Clerk) in a given year is ordinary congregational discretion and does not require an amendment.</w:t>
      </w:r>
    </w:p>
    <w:p w14:paraId="S96N09" w14:textId="77777777" w:rsidR="00484991" w:rsidRDefault="00484991">
      <w:pPr>
        <w:spacing w:before="60" w:after="60"/>
      </w:pPr>
    </w:p>
    <w:p w14:paraId="S96N10"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Administrative officers serve indefinitely rather than standing for annual re-election. The congregation already carries a substantial nomination and election load—Elders, Deacons, and every member of the three Administrative Committees. Requiring an annual re-confirmation vote for each officer on top of that would burden the congregation without adding meaningful protection, since the Leadership Council is far better positioned than an annual ballot to know whether an office is running well. The four moments that genuinely warrant a congregational vote are preserved: establishing an office, filling it, removing an officer, and abolishing the office. Day to day, the Leadership Council leads the oversight of all administrative positions, reflecting the joint Elder and Deacon responsibility for keeping the church’s practical operations sound and trustworthy; for paid roles the Personnel Committee manages the employment relationship alongside the Leadership Council. The Trustees’ annual audit and the Treasurer’s regular reporting provide independent verification, and the suspension and removal tools give the congregation prompt recourse if something goes wrong between the rare officer elections.</w:t>
      </w:r>
    </w:p>
    <w:p w14:paraId="S96N11" w14:textId="77777777" w:rsidR="00484991" w:rsidRDefault="00484991">
      <w:pPr>
        <w:spacing w:before="60" w:after="60"/>
      </w:pPr>
    </w:p>
    <w:p w14:paraId="6A08C551" w14:textId="77777777" w:rsidR="00484991" w:rsidRDefault="00484991">
      <w:pPr>
        <w:pBdr>
          <w:bottom w:val="single" w:sz="6" w:space="1" w:color="38761D"/>
        </w:pBdr>
        <w:spacing w:before="240" w:after="240"/>
      </w:pPr>
    </w:p>
    <w:p w14:paraId="6D869A1A" w14:textId="77777777" w:rsidR="00484991" w:rsidRDefault="00000000">
      <w:r>
        <w:br w:type="page"/>
      </w:r>
    </w:p>
    <w:p w14:paraId="5FD2C3F1" w14:textId="77777777" w:rsidR="00484991" w:rsidRDefault="00000000">
      <w:pPr>
        <w:pStyle w:val="Heading1"/>
        <w:jc w:val="center"/>
      </w:pPr>
      <w:r>
        <w:rPr>
          <w:sz w:val="32"/>
          <w:szCs w:val="32"/>
        </w:rPr>
        <w:lastRenderedPageBreak/>
        <w:t>ARTICLE III — COMMITTEES AND MINISTRY TEAMS</w:t>
      </w:r>
    </w:p>
    <w:p w14:paraId="33B3CEFE" w14:textId="77777777" w:rsidR="00484991" w:rsidRDefault="00000000">
      <w:pPr>
        <w:spacing w:before="80" w:after="80"/>
        <w:jc w:val="both"/>
      </w:pPr>
      <w:r>
        <w:t>The committees and ministry teams of Trinity Baptist Church are organized into three categories: Discipleship Committees, Service Committees, and Administrative Committees. Each category operates under a distinct accountability structure reflecting its nature and function. All committees derive their membership from the congregation and report through the appropriate channel to the Leadership Council.</w:t>
      </w:r>
    </w:p>
    <w:p w14:paraId="1418A2F8" w14:textId="77777777" w:rsidR="00484991" w:rsidRDefault="00484991">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484991" w14:paraId="358D8ED6" w14:textId="77777777">
        <w:tc>
          <w:tcPr>
            <w:tcW w:w="3120" w:type="dxa"/>
            <w:tcBorders>
              <w:top w:val="single" w:sz="1" w:space="0" w:color="AAAAAA"/>
              <w:left w:val="single" w:sz="1" w:space="0" w:color="AAAAAA"/>
              <w:bottom w:val="single" w:sz="1" w:space="0" w:color="AAAAAA"/>
              <w:right w:val="single" w:sz="1" w:space="0" w:color="AAAAAA"/>
            </w:tcBorders>
            <w:shd w:val="clear" w:color="auto" w:fill="5B4B8A"/>
            <w:tcMar>
              <w:top w:w="100" w:type="dxa"/>
              <w:left w:w="150" w:type="dxa"/>
              <w:bottom w:w="100" w:type="dxa"/>
              <w:right w:w="150" w:type="dxa"/>
            </w:tcMar>
          </w:tcPr>
          <w:p w14:paraId="1030BC85" w14:textId="77777777" w:rsidR="00484991" w:rsidRDefault="00000000">
            <w:pPr>
              <w:jc w:val="center"/>
            </w:pPr>
            <w:r>
              <w:rPr>
                <w:b/>
                <w:bCs/>
                <w:color w:val="FFFFFF"/>
                <w:sz w:val="20"/>
                <w:szCs w:val="20"/>
              </w:rPr>
              <w:t>DISCIPLESHIP COMMITTEES</w:t>
            </w:r>
          </w:p>
        </w:tc>
        <w:tc>
          <w:tcPr>
            <w:tcW w:w="3120" w:type="dxa"/>
            <w:tcBorders>
              <w:top w:val="single" w:sz="1" w:space="0" w:color="AAAAAA"/>
              <w:left w:val="single" w:sz="1" w:space="0" w:color="AAAAAA"/>
              <w:bottom w:val="single" w:sz="1" w:space="0" w:color="AAAAAA"/>
              <w:right w:val="single" w:sz="1" w:space="0" w:color="AAAAAA"/>
            </w:tcBorders>
            <w:shd w:val="clear" w:color="auto" w:fill="1A5C2A"/>
            <w:tcMar>
              <w:top w:w="100" w:type="dxa"/>
              <w:left w:w="150" w:type="dxa"/>
              <w:bottom w:w="100" w:type="dxa"/>
              <w:right w:w="150" w:type="dxa"/>
            </w:tcMar>
          </w:tcPr>
          <w:p w14:paraId="38BCE52D" w14:textId="77777777" w:rsidR="00484991" w:rsidRDefault="00000000">
            <w:pPr>
              <w:jc w:val="center"/>
            </w:pPr>
            <w:r>
              <w:rPr>
                <w:b/>
                <w:bCs/>
                <w:color w:val="FFFFFF"/>
                <w:sz w:val="20"/>
                <w:szCs w:val="20"/>
              </w:rPr>
              <w:t>SERVICE COMMITTEES</w:t>
            </w:r>
          </w:p>
        </w:tc>
        <w:tc>
          <w:tcPr>
            <w:tcW w:w="3120" w:type="dxa"/>
            <w:tcBorders>
              <w:top w:val="single" w:sz="1" w:space="0" w:color="AAAAAA"/>
              <w:left w:val="single" w:sz="1" w:space="0" w:color="AAAAAA"/>
              <w:bottom w:val="single" w:sz="1" w:space="0" w:color="AAAAAA"/>
              <w:right w:val="single" w:sz="1" w:space="0" w:color="AAAAAA"/>
            </w:tcBorders>
            <w:shd w:val="clear" w:color="auto" w:fill="274E13"/>
            <w:tcMar>
              <w:top w:w="100" w:type="dxa"/>
              <w:left w:w="150" w:type="dxa"/>
              <w:bottom w:w="100" w:type="dxa"/>
              <w:right w:w="150" w:type="dxa"/>
            </w:tcMar>
          </w:tcPr>
          <w:p w14:paraId="41B0C54A" w14:textId="77777777" w:rsidR="00484991" w:rsidRDefault="00000000">
            <w:pPr>
              <w:jc w:val="center"/>
            </w:pPr>
            <w:r>
              <w:rPr>
                <w:b/>
                <w:bCs/>
                <w:color w:val="FFFFFF"/>
                <w:sz w:val="20"/>
                <w:szCs w:val="20"/>
              </w:rPr>
              <w:t>ADMINISTRATIVE COMMITTEES</w:t>
            </w:r>
          </w:p>
        </w:tc>
      </w:tr>
      <w:tr w:rsidR="00484991" w14:paraId="3B9FDF4F" w14:textId="77777777">
        <w:tc>
          <w:tcPr>
            <w:tcW w:w="3120" w:type="dxa"/>
            <w:tcBorders>
              <w:top w:val="single" w:sz="1" w:space="0" w:color="AAAAAA"/>
              <w:left w:val="single" w:sz="1" w:space="0" w:color="AAAAAA"/>
              <w:bottom w:val="single" w:sz="1" w:space="0" w:color="AAAAAA"/>
              <w:right w:val="single" w:sz="1" w:space="0" w:color="AAAAAA"/>
            </w:tcBorders>
            <w:shd w:val="clear" w:color="auto" w:fill="F2EEFB"/>
            <w:tcMar>
              <w:top w:w="100" w:type="dxa"/>
              <w:left w:w="150" w:type="dxa"/>
              <w:bottom w:w="100" w:type="dxa"/>
              <w:right w:w="150" w:type="dxa"/>
            </w:tcMar>
          </w:tcPr>
          <w:p w14:paraId="12AD7140" w14:textId="77777777" w:rsidR="00484991" w:rsidRDefault="00000000">
            <w:r>
              <w:rPr>
                <w:sz w:val="19"/>
                <w:szCs w:val="19"/>
              </w:rPr>
              <w:t>Led under Elder direction Focus: discipleship and Christian education &amp; ministry</w:t>
            </w:r>
          </w:p>
        </w:tc>
        <w:tc>
          <w:tcPr>
            <w:tcW w:w="3120" w:type="dxa"/>
            <w:tcBorders>
              <w:top w:val="single" w:sz="1" w:space="0" w:color="AAAAAA"/>
              <w:left w:val="single" w:sz="1" w:space="0" w:color="AAAAAA"/>
              <w:bottom w:val="single" w:sz="1" w:space="0" w:color="AAAAAA"/>
              <w:right w:val="single" w:sz="1" w:space="0" w:color="AAAAAA"/>
            </w:tcBorders>
            <w:shd w:val="clear" w:color="auto" w:fill="EEF7EE"/>
            <w:tcMar>
              <w:top w:w="100" w:type="dxa"/>
              <w:left w:w="150" w:type="dxa"/>
              <w:bottom w:w="100" w:type="dxa"/>
              <w:right w:w="150" w:type="dxa"/>
            </w:tcMar>
          </w:tcPr>
          <w:p w14:paraId="22DE5EFF" w14:textId="77777777" w:rsidR="00484991" w:rsidRDefault="00000000">
            <w:r>
              <w:rPr>
                <w:sz w:val="19"/>
                <w:szCs w:val="19"/>
              </w:rPr>
              <w:t>Coordinated &amp; maintained by Deacons Focus: practical service to congregation</w:t>
            </w:r>
          </w:p>
        </w:tc>
        <w:tc>
          <w:tcPr>
            <w:tcW w:w="3120" w:type="dxa"/>
            <w:tcBorders>
              <w:top w:val="single" w:sz="1" w:space="0" w:color="AAAAAA"/>
              <w:left w:val="single" w:sz="1" w:space="0" w:color="AAAAAA"/>
              <w:bottom w:val="single" w:sz="1" w:space="0" w:color="AAAAAA"/>
              <w:right w:val="single" w:sz="1" w:space="0" w:color="AAAAAA"/>
            </w:tcBorders>
            <w:shd w:val="clear" w:color="auto" w:fill="EEF3FB"/>
            <w:tcMar>
              <w:top w:w="100" w:type="dxa"/>
              <w:left w:w="150" w:type="dxa"/>
              <w:bottom w:w="100" w:type="dxa"/>
              <w:right w:w="150" w:type="dxa"/>
            </w:tcMar>
          </w:tcPr>
          <w:p w14:paraId="47EF1FB3" w14:textId="77777777" w:rsidR="00484991" w:rsidRDefault="00000000">
            <w:r>
              <w:rPr>
                <w:sz w:val="19"/>
                <w:szCs w:val="19"/>
              </w:rPr>
              <w:t>Empowered directly by congregation Focus: governance, finances, personnel</w:t>
            </w:r>
          </w:p>
        </w:tc>
      </w:tr>
      <w:tr w:rsidR="00484991" w14:paraId="294F8865" w14:textId="77777777">
        <w:tc>
          <w:tcPr>
            <w:tcW w:w="3120" w:type="dxa"/>
            <w:tcBorders>
              <w:top w:val="single" w:sz="1" w:space="0" w:color="AAAAAA"/>
              <w:left w:val="single" w:sz="1" w:space="0" w:color="AAAAAA"/>
              <w:bottom w:val="single" w:sz="1" w:space="0" w:color="AAAAAA"/>
              <w:right w:val="single" w:sz="1" w:space="0" w:color="AAAAAA"/>
            </w:tcBorders>
            <w:shd w:val="clear" w:color="auto" w:fill="F8F5FD"/>
            <w:tcMar>
              <w:top w:w="100" w:type="dxa"/>
              <w:left w:w="150" w:type="dxa"/>
              <w:bottom w:w="100" w:type="dxa"/>
              <w:right w:w="150" w:type="dxa"/>
            </w:tcMar>
          </w:tcPr>
          <w:p w14:paraId="7F46A5E6" w14:textId="77777777" w:rsidR="00484991" w:rsidRDefault="00000000">
            <w:r>
              <w:rPr>
                <w:sz w:val="19"/>
                <w:szCs w:val="19"/>
              </w:rPr>
              <w:t>Youth Ministry</w:t>
              <w:br/>
              <w:t>Children’s Ministry</w:t>
              <w:br/>
              <w:t>Nursery Ministry</w:t>
              <w:br/>
              <w:t>Young Adult Ministry</w:t>
              <w:br/>
              <w:t>Senior Adult Ministry</w:t>
              <w:br/>
              <w:t xml:space="preserve">Music</w:t>
            </w:r>
          </w:p>
        </w:tc>
        <w:tc>
          <w:tcPr>
            <w:tcW w:w="3120" w:type="dxa"/>
            <w:tcBorders>
              <w:top w:val="single" w:sz="1" w:space="0" w:color="AAAAAA"/>
              <w:left w:val="single" w:sz="1" w:space="0" w:color="AAAAAA"/>
              <w:bottom w:val="single" w:sz="1" w:space="0" w:color="AAAAAA"/>
              <w:right w:val="single" w:sz="1" w:space="0" w:color="AAAAAA"/>
            </w:tcBorders>
            <w:shd w:val="clear" w:color="auto" w:fill="F4FBF4"/>
            <w:tcMar>
              <w:top w:w="100" w:type="dxa"/>
              <w:left w:w="150" w:type="dxa"/>
              <w:bottom w:w="100" w:type="dxa"/>
              <w:right w:w="150" w:type="dxa"/>
            </w:tcMar>
          </w:tcPr>
          <w:p w14:paraId="54575E57" w14:textId="77777777" w:rsidR="00484991" w:rsidRDefault="00000000">
            <w:r>
              <w:rPr>
                <w:sz w:val="19"/>
                <w:szCs w:val="19"/>
              </w:rPr>
              <w:br/>
              <w:t xml:space="preserve">Building &amp; Grounds</w:t>
              <w:br/>
              <w:t xml:space="preserve">Host / Hostess</w:t>
              <w:br/>
              <w:t xml:space="preserve">Recreation</w:t>
              <w:br/>
              <w:t xml:space="preserve">Cemetery</w:t>
              <w:br/>
              <w:t xml:space="preserve">Media</w:t>
              <w:br/>
              <w:t xml:space="preserve">Security</w:t>
            </w:r>
          </w:p>
        </w:tc>
        <w:tc>
          <w:tcPr>
            <w:tcW w:w="3120" w:type="dxa"/>
            <w:tcBorders>
              <w:top w:val="single" w:sz="1" w:space="0" w:color="AAAAAA"/>
              <w:left w:val="single" w:sz="1" w:space="0" w:color="AAAAAA"/>
              <w:bottom w:val="single" w:sz="1" w:space="0" w:color="AAAAAA"/>
              <w:right w:val="single" w:sz="1" w:space="0" w:color="AAAAAA"/>
            </w:tcBorders>
            <w:shd w:val="clear" w:color="auto" w:fill="F2F6FB"/>
            <w:tcMar>
              <w:top w:w="100" w:type="dxa"/>
              <w:left w:w="150" w:type="dxa"/>
              <w:bottom w:w="100" w:type="dxa"/>
              <w:right w:w="150" w:type="dxa"/>
            </w:tcMar>
          </w:tcPr>
          <w:p w14:paraId="36CB1E20" w14:textId="77777777" w:rsidR="00484991" w:rsidRDefault="00000000">
            <w:r>
              <w:rPr>
                <w:sz w:val="19"/>
                <w:szCs w:val="19"/>
              </w:rPr>
              <w:t>Trustees, Finance Committee, Personnel Committee</w:t>
            </w:r>
          </w:p>
        </w:tc>
      </w:tr>
    </w:tbl>
    <w:p w14:paraId="6B304B34" w14:textId="77777777" w:rsidR="00484991" w:rsidRDefault="00484991">
      <w:pPr>
        <w:spacing w:before="60" w:after="60"/>
      </w:pPr>
    </w:p>
    <w:p w14:paraId="36C1F2CB"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The three-category framework reflects the biblical pattern for church organization. Discipleship Committees build up the congregation spiritually under the Elders’ direction. Service Committees address practical needs and are organized by the Deacons. Administrative Committees govern the church’s material and institutional affairs and are accountable directly to the congregation. This structure prevents any single body from holding unchecked authority and ensures that each area of church life is served by those best equipped to serve it. Administrative Committees are the only committees whose nominations come from the congregation at large—mirroring the direct congregational mandate from which their authority flows, just as the congregation elects Elders and Deacons. These committees are not extensions of the Elders or Deacons; they are extensions of the congregation itself. The Leadership Council evaluates nominees and contacts them to confirm willingness to serve, but is strongly encouraged to present all qualified nominees to the congregation rather than pre-selecting a preferred slate. The congregation’s vote determines the final composition. The flowchart below summarizes the Administrative Committee selection process.</w:t>
      </w:r>
    </w:p>
    <w:p w14:paraId="498C149C" w14:textId="77777777" w:rsidR="00484991" w:rsidRDefault="00484991">
      <w:pPr>
        <w:spacing w:before="60" w:after="60"/>
      </w:pPr>
    </w:p>
    <w:p w14:paraId="1DFF8DB9" w14:textId="77777777" w:rsidR="00484991" w:rsidRDefault="00000000">
      <w:pPr>
        <w:pStyle w:val="Heading2"/>
      </w:pPr>
      <w:r>
        <w:t>Section 1. Universal Committee Policies</w:t>
      </w:r>
    </w:p>
    <w:p w14:paraId="5A000002" w14:textId="77777777" w:rsidR="00484991" w:rsidRDefault="00000000">
      <w:pPr>
        <w:spacing w:before="80" w:after="80"/>
        <w:jc w:val="both"/>
      </w:pPr>
      <w:r>
        <w:rPr>
          <w:b/>
          <w:bCs/>
        </w:rPr>
        <w:t xml:space="preserve">Committee Year. </w:t>
      </w:r>
      <w:r>
        <w:t xml:space="preserve">The committee year runs from August through July. Committees are nominated in June, elected by the congregation in July, and seated in August. This timeline ensures all committees are fully staffed before the October 1 budget submission deadline. Elders are encouraged to actively support, recruit, and motivate members to serve on Discipleship Committees. Deacons are likewise encouraged for Service Committees.</w:t>
      </w:r>
    </w:p>
    <w:p w14:paraId="5A000010" w14:textId="77777777" w:rsidR="00484991" w:rsidRDefault="00484991">
      <w:pPr>
        <w:spacing w:before="60" w:after="60"/>
      </w:pPr>
    </w:p>
    <w:p w14:paraId="5A000011" w14:textId="77777777" w:rsidR="00484991" w:rsidRDefault="00000000">
      <w:pPr>
        <w:spacing w:before="80" w:after="80"/>
        <w:jc w:val="both"/>
      </w:pPr>
      <w:r>
        <w:rPr>
          <w:b/>
          <w:bCs/>
        </w:rPr>
        <w:t xml:space="preserve">Committee Composition. </w:t>
      </w:r>
      <w:r>
        <w:t xml:space="preserve">All committees shall have a minimum of three elected members from the congregation. The Council of Elders nominates and the congregation elects members of Discipleship Committees. The Deacons lead the nomination of Service Committee members, with Elders providing pastoral insight where helpful; the congregation elects. Individual committees are not required to specify their own membership count in these bylaws, as the minimum of three applies universally. The nominating body is encouraged to appoint more than the minimum where the ministry warrants it — the Leadership Council and Elders shall use their knowledge of each committee’s workload and ministry scope to nominate an appropriate number. For example, a committee with broad physical responsibilities should receive more nominations than a committee with narrower programming work. The individual committee descriptions below note any particular encouragements in this regard.</w:t>
      </w:r>
    </w:p>
    <w:p w14:paraId="5A000012" w14:textId="77777777" w:rsidR="00484991" w:rsidRDefault="00000000">
      <w:pPr>
        <w:spacing w:before="80" w:after="80"/>
        <w:jc w:val="both"/>
      </w:pPr>
      <w:r>
        <w:rPr>
          <w:b/>
          <w:bCs/>
        </w:rPr>
        <w:t xml:space="preserve">Ex-Officio Members. </w:t>
      </w:r>
      <w:r>
        <w:t xml:space="preserve">The Senior Pastor serves as an ex-officio member of all committees by virtue of his office. All Elders serve as ex-officio members of all Discipleship Committees by virtue of their office. The assigned Deacon coordinator serves as an ex-officio member of each Service Committee. The Leadership Council may designate any staff member as an ex-officio member of a committee where that staff member’s role is directly related to the committee’s ministry. Additionally, any staff member called expressly to lead a discipleship ministry — including but not limited to Nursery, Children’s, Youth, Young Adult, and Senior Adult — shall automatically serve as an ex-officio member of the corresponding Discipleship Committee by virtue of that role, without requiring a separate Leadership Council designation.</w:t>
      </w:r>
    </w:p>
    <w:p w14:paraId="5A000013" w14:textId="77777777" w:rsidR="00484991" w:rsidRDefault="00484991">
      <w:pPr>
        <w:spacing w:before="60" w:after="60"/>
      </w:pPr>
    </w:p>
    <w:p w14:paraId="6FECBF02" w14:textId="77777777" w:rsidR="00484991" w:rsidRDefault="00000000">
      <w:pPr>
        <w:spacing w:before="80" w:after="80"/>
        <w:jc w:val="both"/>
      </w:pPr>
      <w:r>
        <w:rPr>
          <w:b/>
          <w:bCs/>
        </w:rPr>
        <w:t xml:space="preserve">Terms. </w:t>
      </w:r>
      <w:r>
        <w:t>No committee shall have mandatory term limits. Members may serve as long as they are willing, available, and effective. For Discipleship and Service Committees, the church strongly recommends that members not serve more than three consecutive years without taking at least one year’s leave from that committee, to promote renewal of perspective, prevent burnout, and broaden congregational engagement. Administrative Committees are an exception: their elected members serve three-year staggered terms and may be re-elected immediately, as provided in Section 5.</w:t>
      </w:r>
    </w:p>
    <w:p w14:paraId="68689088" w14:textId="77777777" w:rsidR="00484991" w:rsidRDefault="00484991">
      <w:pPr>
        <w:spacing w:before="60" w:after="60"/>
      </w:pPr>
    </w:p>
    <w:p w14:paraId="0E7DA553" w14:textId="77777777" w:rsidR="00484991" w:rsidRDefault="00000000">
      <w:pPr>
        <w:spacing w:before="80" w:after="80"/>
        <w:jc w:val="both"/>
      </w:pPr>
      <w:r>
        <w:rPr>
          <w:b/>
          <w:bCs/>
        </w:rPr>
        <w:t xml:space="preserve">Budget Submissions. </w:t>
      </w:r>
      <w:r>
        <w:t>Every committee that incurs expenses or requests funds shall submit an annual budget request to the Finance Committee by October 1, using the standard format maintained by the Finance Committee and detailed in Procedure 8 of the Church Procedures. The Finance Committee may update the required format without a bylaw amendment. Committees submitting incomplete requests or missing the October 1 deadline may have their request incorporated at the Finance Committee’s discretion or deferred to a supplemental request.</w:t>
      </w:r>
    </w:p>
    <w:p w14:paraId="08041BD1" w14:textId="77777777" w:rsidR="00484991" w:rsidRDefault="00484991">
      <w:pPr>
        <w:spacing w:before="60" w:after="60"/>
      </w:pPr>
    </w:p>
    <w:p w14:paraId="20ABE0B1" w14:textId="77777777" w:rsidR="00484991" w:rsidRDefault="00000000">
      <w:pPr>
        <w:spacing w:before="80" w:after="80"/>
        <w:jc w:val="both"/>
      </w:pPr>
      <w:r>
        <w:rPr>
          <w:b/>
          <w:bCs/>
        </w:rPr>
        <w:t xml:space="preserve">Reports. </w:t>
      </w:r>
      <w:r>
        <w:t>Each committee chair shall provide a brief written or verbal report to the Leadership Council at the appropriate meeting and to the congregation at each business meeting as directed.</w:t>
      </w:r>
    </w:p>
    <w:p w14:paraId="7CD7AFE1" w14:textId="77777777" w:rsidR="00484991" w:rsidRDefault="00484991">
      <w:pPr>
        <w:spacing w:before="60" w:after="60"/>
      </w:pPr>
    </w:p>
    <w:p w14:paraId="5A010001" w14:textId="77777777" w:rsidR="00484991" w:rsidRDefault="00000000">
      <w:pPr>
        <w:spacing w:before="80" w:after="80"/>
        <w:jc w:val="both"/>
      </w:pPr>
      <w:r>
        <w:rPr>
          <w:b/>
          <w:bCs/>
        </w:rPr>
        <w:t xml:space="preserve">Provisional Committees. </w:t>
      </w:r>
      <w:r>
        <w:t xml:space="preserve">When a ministry need has been identified, a new provisional Discipleship Committee may be proposed by the Council of Elders, and a new provisional Service Committee may be proposed by the Deacons. A provisional committee is established only by a majority vote of the congregation at a duly called business meeting, for a provisional term not to exceed one year. A provisional committee has full standing and responsibilities during its provisional term but may not submit an independent budget request in its first year without Leadership Council approval. At the end of the one-year provisional term, the committee must be formally adopted through bylaw amendment to continue its work. If no amendment is adopted before the term expires, the provisional committee is disbanded. A provisional committee may not be established to carry on the functions of a committee the congregation has disbanded, except by the congregation’s own vote under this provision. For ministry needs requiring immediate action, committees and the Leadership Council may form Ministry Teams (see below) without a congregational vote.</w:t>
      </w:r>
    </w:p>
    <w:p w14:paraId="5A010002" w14:textId="77777777" w:rsidR="00484991" w:rsidRDefault="00484991">
      <w:pPr>
        <w:spacing w:before="60" w:after="60"/>
      </w:pPr>
    </w:p>
    <w:p w14:paraId="5A010003" w14:textId="77777777" w:rsidR="00484991" w:rsidRDefault="00000000">
      <w:pPr>
        <w:spacing w:before="80" w:after="80"/>
        <w:jc w:val="both"/>
      </w:pPr>
      <w:r>
        <w:rPr>
          <w:b/>
          <w:bCs/>
        </w:rPr>
        <w:t xml:space="preserve">Ministry Teams. </w:t>
      </w:r>
      <w:r>
        <w:t xml:space="preserve">A committee is established as a body to lead, coordinate, and oversee a ministry area—not to personally perform all of the ministry work. To extend their reach and accomplish their goals, committees are strongly encouraged to establish one or more Ministry Teams. A </w:t>
      </w:r>
      <w:r>
        <w:rPr>
          <w:b/>
          <w:bCs/>
        </w:rPr>
        <w:t xml:space="preserve">Ministry Team</w:t>
      </w:r>
      <w:r>
        <w:t xml:space="preserve"> is a group of volunteer members recruited and organized by a committee to carry out specific, ongoing ministry functions under the committee’s direction. Teams operate under the authority of their parent committee and are led by a Team Leader appointed by the committee chair. Teams are not elected bodies and do not require congregational approval to be formed or dissolved. Committees shall recruit broadly from the congregation to build active teams that multiply the committee’s ministry impact. Where a Ministry Team already exists within a ministry area, the overseeing committee shall maintain and support that team. Committee chairs shall report on team activity as part of their regular committee report.</w:t>
      </w:r>
    </w:p>
    <w:p w14:paraId="5A010004" w14:textId="77777777" w:rsidR="00484991" w:rsidRDefault="00484991">
      <w:pPr>
        <w:spacing w:before="60" w:after="60"/>
      </w:pPr>
    </w:p>
    <w:p w14:paraId="798332CF" w14:textId="77777777" w:rsidR="00484991" w:rsidRDefault="00000000">
      <w:pPr>
        <w:pStyle w:val="Heading2"/>
      </w:pPr>
      <w:r>
        <w:t>Section 2. Committee Chair Selection</w:t>
      </w:r>
    </w:p>
    <w:p w14:paraId="39413AF1" w14:textId="77777777" w:rsidR="00484991" w:rsidRDefault="00000000">
      <w:pPr>
        <w:spacing w:before="80" w:after="80"/>
        <w:jc w:val="both"/>
      </w:pPr>
      <w:r>
        <w:t>The committee organizational year runs August through July. Discipleship Committees are nominated by the Council of Elders; Service Committees are nominated by the Deacons, with Elder counsel as appropriate; all are elected by the congregation in July and seated in August (see Article III, Section 1 and Procedure 7). The seating meeting shall follow the chair selection process below.</w:t>
      </w:r>
    </w:p>
    <w:p w14:paraId="167F0040" w14:textId="77777777" w:rsidR="00484991" w:rsidRDefault="00000000">
      <w:pPr>
        <w:pStyle w:val="ListParagraph"/>
        <w:numPr>
          <w:ilvl w:val="0"/>
          <w:numId w:val="28"/>
        </w:numPr>
        <w:spacing w:before="60" w:after="60"/>
        <w:jc w:val="both"/>
      </w:pPr>
      <w:r>
        <w:t>The outgoing or previous chairperson shall preside over the first meeting of the new committee year, regardless of whether the previous chair is serving on the committee in the upcoming year.</w:t>
      </w:r>
    </w:p>
    <w:p w14:paraId="213962C8" w14:textId="77777777" w:rsidR="00484991" w:rsidRDefault="00000000">
      <w:pPr>
        <w:pStyle w:val="ListParagraph"/>
        <w:numPr>
          <w:ilvl w:val="0"/>
          <w:numId w:val="28"/>
        </w:numPr>
        <w:spacing w:before="60" w:after="60"/>
        <w:jc w:val="both"/>
      </w:pPr>
      <w:r>
        <w:t>The meeting shall proceed in the following order: (a) Indoctrination—the previous chair explains the committee’s purpose, current responsibilities, active projects, and any outstanding business; (b) Outstanding Business—any unresolved matters from the prior year are briefed and transitioned; (c) Election of New Chair—the committee elects a chair from among its serving members for the upcoming year.</w:t>
      </w:r>
    </w:p>
    <w:p w14:paraId="318F49BB" w14:textId="77777777" w:rsidR="00484991" w:rsidRDefault="00000000">
      <w:pPr>
        <w:pStyle w:val="ListParagraph"/>
        <w:numPr>
          <w:ilvl w:val="0"/>
          <w:numId w:val="28"/>
        </w:numPr>
        <w:spacing w:before="60" w:after="60"/>
        <w:jc w:val="both"/>
      </w:pPr>
      <w:r>
        <w:t>Once a new chairperson is elected, the previous chair turns the meeting over. The new chair shall report the change in leadership to the Leadership Council through a Deacon or Elder within seven days.</w:t>
      </w:r>
    </w:p>
    <w:p w14:paraId="610C51D0" w14:textId="77777777" w:rsidR="00484991" w:rsidRDefault="00000000">
      <w:pPr>
        <w:pStyle w:val="ListParagraph"/>
        <w:numPr>
          <w:ilvl w:val="0"/>
          <w:numId w:val="28"/>
        </w:numPr>
        <w:spacing w:before="60" w:after="60"/>
        <w:jc w:val="both"/>
      </w:pPr>
      <w:r>
        <w:t>If the previous chairperson is unable to preside, the Leadership Council shall appoint an Elder or Staff Minister to convene and preside over the first meeting of any Discipleship Committee in the previous chair’s place, and a Deacon to convene and preside over the first meeting of any Service Committee in the previous chair’s place.</w:t>
      </w:r>
    </w:p>
    <w:p w14:paraId="30AB9252"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This process ensures that institutional knowledge is formally transferred at the start of each committee year. The incoming chair should never be left without a proper orientation, and outstanding business should never be lost in transition. The requirement to report the new chair to the Leadership Council through a Deacon or Elder ensures the Leadership Council always has accurate information about who leads each committee.</w:t>
      </w:r>
    </w:p>
    <w:p w14:paraId="411933FF" w14:textId="77777777" w:rsidR="00484991" w:rsidRDefault="00484991">
      <w:pPr>
        <w:spacing w:before="60" w:after="60"/>
      </w:pPr>
    </w:p>
    <w:p w14:paraId="6D4E1F22" w14:textId="77777777" w:rsidR="00484991" w:rsidRDefault="00000000">
      <w:pPr>
        <w:spacing w:before="120" w:after="60"/>
        <w:jc w:val="center"/>
      </w:pPr>
      <w:r>
        <w:drawing>
          <wp:inline xmlns:wp="http://schemas.openxmlformats.org/drawingml/2006/wordprocessingDrawing" distT="0" distB="0" distL="0" distR="0">
            <wp:extent cx="3200400" cy="4130592"/>
            <wp:effectExtent l="0" t="0" r="0" b="0"/>
            <wp:docPr id="103" name="flowchart_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chart_admin"/>
                    <pic:cNvPicPr/>
                  </pic:nvPicPr>
                  <pic:blipFill>
                    <a:blip xmlns:r="http://schemas.openxmlformats.org/officeDocument/2006/relationships" r:embed="rId13"/>
                    <a:stretch>
                      <a:fillRect/>
                    </a:stretch>
                  </pic:blipFill>
                  <pic:spPr>
                    <a:xfrm>
                      <a:off x="0" y="0"/>
                      <a:ext cx="3200400" cy="4130592"/>
                    </a:xfrm>
                    <a:prstGeom prst="rect">
                      <a:avLst/>
                    </a:prstGeom>
                  </pic:spPr>
                </pic:pic>
              </a:graphicData>
            </a:graphic>
          </wp:inline>
        </w:drawing>
      </w:r>
    </w:p>
    <w:p w14:paraId="6D4E1F24" w14:textId="77777777" w:rsidR="00484991" w:rsidRDefault="00000000">
      <w:pPr>
        <w:spacing w:before="60" w:after="120"/>
        <w:jc w:val="center"/>
      </w:pPr>
      <w:r>
        <w:rPr>
          <w:i/>
          <w:iCs/>
          <w:color w:val="595959"/>
          <w:sz w:val="18"/>
          <w:szCs w:val="18"/>
        </w:rPr>
        <w:t>Figure 3: Administrative Committee Selection Process</w:t>
      </w:r>
    </w:p>
    <w:p w14:paraId="6D4E1F23" w14:textId="77777777" w:rsidR="00484991" w:rsidRDefault="00484991">
      <w:pPr>
        <w:spacing w:before="60" w:after="60"/>
      </w:pPr>
    </w:p>
    <w:p w14:paraId="7EECA02A" w14:textId="77777777" w:rsidR="00484991" w:rsidRDefault="00000000">
      <w:pPr>
        <w:pStyle w:val="Heading2"/>
      </w:pPr>
      <w:r>
        <w:t>Section 3. Discipleship Committees</w:t>
      </w:r>
    </w:p>
    <w:p w14:paraId="56C965FD" w14:textId="77777777" w:rsidR="00484991" w:rsidRDefault="00000000">
      <w:pPr>
        <w:spacing w:before="80" w:after="80"/>
        <w:jc w:val="both"/>
      </w:pPr>
      <w:r>
        <w:t>Discipleship Committees are led under the pastoral guidance and equipping of the Elders and carry out the church’s ministry of discipleship and Christian education. Members are nominated by the Council of Elders and elected by the congregation. Committee composition, ex-officio membership, and the nominating process are governed by Section 1 of this Article. Each Discipleship Committee shall report ministry progress to the Council of Elders at least twice per year.</w:t>
      </w:r>
    </w:p>
    <w:p w14:paraId="075A8922" w14:textId="77777777" w:rsidR="00484991" w:rsidRDefault="00484991">
      <w:pPr>
        <w:spacing w:before="60" w:after="60"/>
      </w:pPr>
    </w:p>
    <w:p w14:paraId="374B983F" w14:textId="77777777" w:rsidR="00484991" w:rsidRDefault="00000000">
      <w:pPr>
        <w:pStyle w:val="Heading3"/>
      </w:pPr>
      <w:r>
        <w:t>A. Youth Ministry Committee</w:t>
      </w:r>
    </w:p>
    <w:p w14:paraId="YMC00001" w14:textId="77777777" w:rsidR="00484991" w:rsidRDefault="00000000">
      <w:pPr>
        <w:spacing w:before="80" w:after="80"/>
        <w:jc w:val="both"/>
      </w:pPr>
      <w:r>
        <w:t>Membership and ex-officio members are governed by Section 1 of this Article. The Elders are encouraged to nominate sufficient members to support an active youth program. A Minister of Youth or equivalent staff position, if it exists, serves automatically as an ex-officio member.</w:t>
      </w:r>
    </w:p>
    <w:p w14:paraId="617CBA80" w14:textId="77777777" w:rsidR="00484991" w:rsidRDefault="00000000">
      <w:pPr>
        <w:spacing w:before="80" w:after="80"/>
        <w:jc w:val="both"/>
      </w:pPr>
      <w:r>
        <w:rPr>
          <w:b/>
          <w:bCs/>
        </w:rPr>
        <w:t xml:space="preserve">Duties: </w:t>
      </w:r>
    </w:p>
    <w:p w14:paraId="090BB3D1" w14:textId="77777777" w:rsidR="00484991" w:rsidRDefault="00000000">
      <w:pPr>
        <w:pStyle w:val="ListParagraph"/>
        <w:numPr>
          <w:ilvl w:val="0"/>
          <w:numId w:val="13"/>
        </w:numPr>
        <w:spacing w:before="60" w:after="60"/>
        <w:jc w:val="both"/>
      </w:pPr>
      <w:r>
        <w:t>Work with the Minister of Youth to advise and coordinate youth activities with the total church program</w:t>
      </w:r>
    </w:p>
    <w:p w14:paraId="20FE214F" w14:textId="77777777" w:rsidR="00484991" w:rsidRDefault="00000000">
      <w:pPr>
        <w:pStyle w:val="ListParagraph"/>
        <w:numPr>
          <w:ilvl w:val="0"/>
          <w:numId w:val="13"/>
        </w:numPr>
        <w:spacing w:before="60" w:after="60"/>
        <w:jc w:val="both"/>
      </w:pPr>
      <w:r>
        <w:t>Support youth discipleship, missions, and outreach programming</w:t>
      </w:r>
    </w:p>
    <w:p w14:paraId="50509902" w14:textId="77777777" w:rsidR="00484991" w:rsidRDefault="00000000">
      <w:pPr>
        <w:pStyle w:val="ListParagraph"/>
        <w:numPr>
          <w:ilvl w:val="0"/>
          <w:numId w:val="13"/>
        </w:numPr>
        <w:spacing w:before="60" w:after="60"/>
        <w:jc w:val="both"/>
      </w:pPr>
      <w:r>
        <w:lastRenderedPageBreak/>
        <w:t>Ensure a safe, structured environment for all youth activities</w:t>
      </w:r>
    </w:p>
    <w:p w14:paraId="A6Y01" w14:textId="77777777" w:rsidR="00484991" w:rsidRDefault="00000000">
      <w:pPr>
        <w:pStyle w:val="ListParagraph"/>
        <w:numPr>
          <w:ilvl w:val="0"/>
          <w:numId w:val="13"/>
        </w:numPr>
        <w:spacing w:before="60" w:after="60"/>
        <w:jc w:val="both"/>
      </w:pPr>
      <w:r>
        <w:t>Ensure all persons serving under this committee’s oversight have completed a criminal background check satisfactory to the Personnel Committee before beginning service (see Art. V, Sec. 14 and Procedure 13)</w:t>
      </w:r>
    </w:p>
    <w:p w14:paraId="1A000001" w14:textId="77777777" w:rsidR="00484991" w:rsidRDefault="00000000">
      <w:pPr>
        <w:pStyle w:val="ListParagraph"/>
        <w:numPr>
          <w:ilvl w:val="0"/>
          <w:numId w:val="13"/>
        </w:numPr>
        <w:spacing w:before="60" w:after="60"/>
        <w:jc w:val="both"/>
      </w:pPr>
      <w:r>
        <w:t>Report ministry progress to the Council of Elders at least twice per year</w:t>
      </w:r>
    </w:p>
    <w:p w14:paraId="19E45A30" w14:textId="77777777" w:rsidR="00484991" w:rsidRDefault="00484991">
      <w:pPr>
        <w:spacing w:before="60" w:after="60"/>
      </w:pPr>
    </w:p>
    <w:p w14:paraId="686497BC" w14:textId="77777777" w:rsidR="00484991" w:rsidRDefault="00000000">
      <w:pPr>
        <w:pStyle w:val="Heading3"/>
      </w:pPr>
      <w:r>
        <w:t>B. Children’s Ministry Committee</w:t>
      </w:r>
    </w:p>
    <w:p w14:paraId="761DFF41" w14:textId="77777777" w:rsidR="00484991" w:rsidRDefault="00000000">
      <w:pPr>
        <w:spacing w:before="80" w:after="80"/>
        <w:jc w:val="both"/>
      </w:pPr>
      <w:r>
        <w:t>Membership and ex-officio members are governed by Section 1 of this Article. The Elders are encouraged to nominate sufficient members to support an active children’s ministry. A Children’s Ministry Director or equivalent staff position, if it exists, serves automatically as an ex-officio member.</w:t>
      </w:r>
    </w:p>
    <w:p w14:paraId="77D65965" w14:textId="77777777" w:rsidR="00484991" w:rsidRDefault="00000000">
      <w:pPr>
        <w:spacing w:before="80" w:after="80"/>
        <w:jc w:val="both"/>
      </w:pPr>
      <w:r>
        <w:rPr>
          <w:b/>
          <w:bCs/>
        </w:rPr>
        <w:t xml:space="preserve">Duties: </w:t>
      </w:r>
    </w:p>
    <w:p w14:paraId="75307066" w14:textId="77777777" w:rsidR="00484991" w:rsidRDefault="00000000">
      <w:pPr>
        <w:pStyle w:val="ListParagraph"/>
        <w:numPr>
          <w:ilvl w:val="0"/>
          <w:numId w:val="14"/>
        </w:numPr>
        <w:spacing w:before="60" w:after="60"/>
        <w:jc w:val="both"/>
      </w:pPr>
      <w:r>
        <w:t>Work with the Children’s Ministry Director to advise and coordinate all children’s ministry activities, including Children’s Church</w:t>
      </w:r>
    </w:p>
    <w:p w14:paraId="5E54EADF" w14:textId="77777777" w:rsidR="00484991" w:rsidRDefault="00000000">
      <w:pPr>
        <w:pStyle w:val="ListParagraph"/>
        <w:numPr>
          <w:ilvl w:val="0"/>
          <w:numId w:val="14"/>
        </w:numPr>
        <w:spacing w:before="60" w:after="60"/>
        <w:jc w:val="both"/>
      </w:pPr>
      <w:r>
        <w:t>Ensure adequate space, equipment, literature, and personnel for children’s worship services</w:t>
      </w:r>
    </w:p>
    <w:p w14:paraId="7AC3438D" w14:textId="77777777" w:rsidR="00484991" w:rsidRDefault="00000000">
      <w:pPr>
        <w:pStyle w:val="ListParagraph"/>
        <w:numPr>
          <w:ilvl w:val="0"/>
          <w:numId w:val="14"/>
        </w:numPr>
        <w:spacing w:before="60" w:after="60"/>
        <w:jc w:val="both"/>
      </w:pPr>
      <w:r>
        <w:t>Assist in developing and evaluating a comprehensive children’s ministry program</w:t>
      </w:r>
    </w:p>
    <w:p w14:paraId="A6C01" w14:textId="77777777" w:rsidR="00484991" w:rsidRDefault="00000000">
      <w:pPr>
        <w:pStyle w:val="ListParagraph"/>
        <w:numPr>
          <w:ilvl w:val="0"/>
          <w:numId w:val="14"/>
        </w:numPr>
        <w:spacing w:before="60" w:after="60"/>
        <w:jc w:val="both"/>
      </w:pPr>
      <w:r>
        <w:t>Ensure all persons serving under this committee’s oversight have completed a criminal background check satisfactory to the Personnel Committee before beginning service (see Art. V, Sec. 14 and Procedure 13)</w:t>
      </w:r>
    </w:p>
    <w:p w14:paraId="1A000002" w14:textId="77777777" w:rsidR="00484991" w:rsidRDefault="00000000">
      <w:pPr>
        <w:pStyle w:val="ListParagraph"/>
        <w:numPr>
          <w:ilvl w:val="0"/>
          <w:numId w:val="14"/>
        </w:numPr>
        <w:spacing w:before="60" w:after="60"/>
        <w:jc w:val="both"/>
      </w:pPr>
      <w:r>
        <w:t>Report ministry progress to the Council of Elders at least twice per year</w:t>
      </w:r>
    </w:p>
    <w:p w14:paraId="0F01ED00" w14:textId="77777777" w:rsidR="00484991" w:rsidRDefault="00484991">
      <w:pPr>
        <w:spacing w:before="60" w:after="60"/>
      </w:pPr>
    </w:p>
    <w:p w14:paraId="57EDE4AD" w14:textId="77777777" w:rsidR="00484991" w:rsidRDefault="00000000">
      <w:pPr>
        <w:pStyle w:val="Heading3"/>
      </w:pPr>
      <w:r>
        <w:t>C. Nursery Ministry Committee</w:t>
      </w:r>
    </w:p>
    <w:p w14:paraId="NMC00001" w14:textId="77777777" w:rsidR="00484991" w:rsidRDefault="00000000">
      <w:pPr>
        <w:spacing w:before="80" w:after="80"/>
        <w:jc w:val="both"/>
      </w:pPr>
      <w:r>
        <w:t>Membership and ex-officio members are governed by Section 1 of this Article. A Nursery Director or equivalent staff position, if it exists, serves automatically as an ex-officio member.</w:t>
      </w:r>
    </w:p>
    <w:p w14:paraId="035DC55A" w14:textId="77777777" w:rsidR="00484991" w:rsidRDefault="00000000">
      <w:pPr>
        <w:spacing w:before="80" w:after="80"/>
        <w:jc w:val="both"/>
      </w:pPr>
      <w:r>
        <w:rPr>
          <w:b/>
          <w:bCs/>
        </w:rPr>
        <w:t xml:space="preserve">Duties: </w:t>
      </w:r>
    </w:p>
    <w:p w14:paraId="3F68BB7A" w14:textId="77777777" w:rsidR="00484991" w:rsidRDefault="00000000">
      <w:pPr>
        <w:pStyle w:val="ListParagraph"/>
        <w:numPr>
          <w:ilvl w:val="0"/>
          <w:numId w:val="15"/>
        </w:numPr>
        <w:spacing w:before="60" w:after="60"/>
        <w:jc w:val="both"/>
      </w:pPr>
      <w:r>
        <w:t>Ensure the nursery is staffed with at least two people—one of whom must be an adult—for all worship services</w:t>
      </w:r>
    </w:p>
    <w:p w14:paraId="2FED107C" w14:textId="77777777" w:rsidR="00484991" w:rsidRDefault="00000000">
      <w:pPr>
        <w:pStyle w:val="ListParagraph"/>
        <w:numPr>
          <w:ilvl w:val="0"/>
          <w:numId w:val="15"/>
        </w:numPr>
        <w:spacing w:before="60" w:after="60"/>
        <w:jc w:val="both"/>
      </w:pPr>
      <w:r>
        <w:t>Maintain and ensure the adequacy of all nursery equipment</w:t>
      </w:r>
    </w:p>
    <w:p w14:paraId="349E44BB" w14:textId="77777777" w:rsidR="00484991" w:rsidRDefault="00000000">
      <w:pPr>
        <w:pStyle w:val="ListParagraph"/>
        <w:numPr>
          <w:ilvl w:val="0"/>
          <w:numId w:val="15"/>
        </w:numPr>
        <w:spacing w:before="60" w:after="60"/>
        <w:jc w:val="both"/>
      </w:pPr>
      <w:r>
        <w:t>Coordinate nursery use for any special church group or event</w:t>
      </w:r>
    </w:p>
    <w:p w14:paraId="A6N01" w14:textId="77777777" w:rsidR="00484991" w:rsidRDefault="00000000">
      <w:pPr>
        <w:pStyle w:val="ListParagraph"/>
        <w:numPr>
          <w:ilvl w:val="0"/>
          <w:numId w:val="15"/>
        </w:numPr>
        <w:spacing w:before="60" w:after="60"/>
        <w:jc w:val="both"/>
      </w:pPr>
      <w:r>
        <w:t>Ensure all persons serving under this committee’s oversight have completed a criminal background check satisfactory to the Personnel Committee before beginning service (see Art. V, Sec. 14 and Procedure 13)</w:t>
      </w:r>
    </w:p>
    <w:p w14:paraId="1A000003" w14:textId="77777777" w:rsidR="00484991" w:rsidRDefault="00000000">
      <w:pPr>
        <w:pStyle w:val="ListParagraph"/>
        <w:numPr>
          <w:ilvl w:val="0"/>
          <w:numId w:val="15"/>
        </w:numPr>
        <w:spacing w:before="60" w:after="60"/>
        <w:jc w:val="both"/>
      </w:pPr>
      <w:r>
        <w:t>Report ministry progress to the Council of Elders at least twice per year</w:t>
      </w:r>
    </w:p>
    <w:p w14:paraId="5A020001" w14:textId="77777777" w:rsidR="00484991" w:rsidRDefault="00000000">
      <w:pPr>
        <w:pStyle w:val="ListParagraph"/>
        <w:numPr>
          <w:ilvl w:val="0"/>
          <w:numId w:val="15"/>
        </w:numPr>
        <w:spacing w:before="60" w:after="60"/>
        <w:jc w:val="both"/>
      </w:pPr>
      <w:r>
        <w:t>Establish and maintain a Nursery Team of trained volunteers to ensure adequate staffing for all worship services and special events, and to expand the ministry capacity of the committee; recruit, schedule, and orient Nursery Team members under the oversight of the committee</w:t>
      </w:r>
    </w:p>
    <w:p w14:paraId="6E52C793" w14:textId="77777777" w:rsidR="00484991" w:rsidRDefault="00484991">
      <w:pPr>
        <w:spacing w:before="60" w:after="60"/>
      </w:pPr>
    </w:p>
    <w:p w14:paraId="78BF3DD9" w14:textId="77777777" w:rsidR="00484991" w:rsidRDefault="00000000">
      <w:pPr>
        <w:pStyle w:val="Heading3"/>
      </w:pPr>
      <w:r>
        <w:t>D. Young Adult Ministry Committee</w:t>
      </w:r>
    </w:p>
    <w:p w14:paraId="5BB499F4" w14:textId="77777777" w:rsidR="00484991" w:rsidRDefault="00000000">
      <w:pPr>
        <w:spacing w:before="80" w:after="80"/>
        <w:jc w:val="both"/>
      </w:pPr>
      <w:r>
        <w:t>Membership and ex-officio members are governed by Section 1 of this Article. Members are preferably drawn from the young adult stage of life (broadly, ages 18–35). A Young Adult Minister or equivalent staff position, if it exists, serves automatically as an ex-officio member.</w:t>
      </w:r>
    </w:p>
    <w:p w14:paraId="3A8303AD" w14:textId="77777777" w:rsidR="00484991" w:rsidRDefault="00000000">
      <w:pPr>
        <w:spacing w:before="80" w:after="80"/>
        <w:jc w:val="both"/>
      </w:pPr>
      <w:r>
        <w:rPr>
          <w:b/>
          <w:bCs/>
        </w:rPr>
        <w:t xml:space="preserve">Duties: </w:t>
      </w:r>
    </w:p>
    <w:p w14:paraId="4F30DC1D" w14:textId="77777777" w:rsidR="00484991" w:rsidRDefault="00000000">
      <w:pPr>
        <w:pStyle w:val="ListParagraph"/>
        <w:numPr>
          <w:ilvl w:val="0"/>
          <w:numId w:val="16"/>
        </w:numPr>
        <w:spacing w:before="60" w:after="60"/>
        <w:jc w:val="both"/>
      </w:pPr>
      <w:r>
        <w:t>Develop, coordinate, and promote ministry programming for young adults, including college students, young professionals, and young families</w:t>
      </w:r>
    </w:p>
    <w:p w14:paraId="20791D54" w14:textId="77777777" w:rsidR="00484991" w:rsidRDefault="00000000">
      <w:pPr>
        <w:pStyle w:val="ListParagraph"/>
        <w:numPr>
          <w:ilvl w:val="0"/>
          <w:numId w:val="16"/>
        </w:numPr>
        <w:spacing w:before="60" w:after="60"/>
        <w:jc w:val="both"/>
      </w:pPr>
      <w:r>
        <w:t>Foster community, discipleship, and church involvement among young adults</w:t>
      </w:r>
    </w:p>
    <w:p w14:paraId="6166DC5B" w14:textId="77777777" w:rsidR="00484991" w:rsidRDefault="00000000">
      <w:pPr>
        <w:pStyle w:val="ListParagraph"/>
        <w:numPr>
          <w:ilvl w:val="0"/>
          <w:numId w:val="16"/>
        </w:numPr>
        <w:spacing w:before="60" w:after="60"/>
        <w:jc w:val="both"/>
      </w:pPr>
      <w:r>
        <w:t>Coordinate young adult events with the Church Council calendar</w:t>
      </w:r>
    </w:p>
    <w:p w14:paraId="733970A2" w14:textId="77777777" w:rsidR="00484991" w:rsidRDefault="00000000">
      <w:pPr>
        <w:pStyle w:val="ListParagraph"/>
        <w:numPr>
          <w:ilvl w:val="0"/>
          <w:numId w:val="16"/>
        </w:numPr>
        <w:spacing w:before="60" w:after="60"/>
        <w:jc w:val="both"/>
      </w:pPr>
      <w:r>
        <w:t>Report ministry progress to the Elders at least twice per year</w:t>
      </w:r>
    </w:p>
    <w:p w14:paraId="7DA2F3E7" w14:textId="77777777" w:rsidR="00484991" w:rsidRDefault="00484991">
      <w:pPr>
        <w:spacing w:before="60" w:after="60"/>
      </w:pPr>
    </w:p>
    <w:p w14:paraId="SAC00001" w14:textId="77777777" w:rsidR="00484991" w:rsidRDefault="00000000">
      <w:pPr>
        <w:pStyle w:val="Heading3"/>
      </w:pPr>
      <w:r>
        <w:t>E. Senior Adult Ministry Committee</w:t>
      </w:r>
    </w:p>
    <w:p w14:paraId="SAC00002" w14:textId="77777777" w:rsidR="00484991" w:rsidRDefault="00000000">
      <w:pPr>
        <w:spacing w:before="80" w:after="80"/>
        <w:jc w:val="both"/>
      </w:pPr>
      <w:r>
        <w:t>Membership and ex-officio members are governed by Section 1 of this Article. Members are preferably drawn from the senior adult stage of life. A Senior Adult Minister or equivalent staff position, if it exists, serves automatically as an ex-officio member.</w:t>
      </w:r>
    </w:p>
    <w:p w14:paraId="SAC00003" w14:textId="77777777" w:rsidR="00484991" w:rsidRDefault="00000000">
      <w:pPr>
        <w:spacing w:before="80" w:after="80"/>
        <w:jc w:val="both"/>
      </w:pPr>
      <w:r>
        <w:rPr>
          <w:b/>
          <w:bCs/>
        </w:rPr>
        <w:t xml:space="preserve">Duties: </w:t>
      </w:r>
    </w:p>
    <w:p w14:paraId="SAC00004" w14:textId="77777777" w:rsidR="00484991" w:rsidRDefault="00000000">
      <w:pPr>
        <w:pStyle w:val="ListParagraph"/>
        <w:numPr>
          <w:ilvl w:val="0"/>
          <w:numId w:val="31"/>
        </w:numPr>
        <w:spacing w:before="60" w:after="60"/>
        <w:jc w:val="both"/>
      </w:pPr>
      <w:r>
        <w:t>Develop, coordinate, and promote ministry programming for senior adults, including fellowship, Bible study, service opportunities, and care ministries</w:t>
      </w:r>
    </w:p>
    <w:p w14:paraId="SAC00005" w14:textId="77777777" w:rsidR="00484991" w:rsidRDefault="00000000">
      <w:pPr>
        <w:pStyle w:val="ListParagraph"/>
        <w:numPr>
          <w:ilvl w:val="0"/>
          <w:numId w:val="31"/>
        </w:numPr>
        <w:spacing w:before="60" w:after="60"/>
        <w:jc w:val="both"/>
      </w:pPr>
      <w:r>
        <w:t>Foster community, discipleship, and active church involvement among senior adults</w:t>
      </w:r>
    </w:p>
    <w:p w14:paraId="SAC00006" w14:textId="77777777" w:rsidR="00484991" w:rsidRDefault="00000000">
      <w:pPr>
        <w:pStyle w:val="ListParagraph"/>
        <w:numPr>
          <w:ilvl w:val="0"/>
          <w:numId w:val="31"/>
        </w:numPr>
        <w:spacing w:before="60" w:after="60"/>
        <w:jc w:val="both"/>
      </w:pPr>
      <w:r>
        <w:t>Identify and respond to the pastoral and practical needs of senior adults in coordination with the Deacons</w:t>
      </w:r>
    </w:p>
    <w:p w14:paraId="SAC00007" w14:textId="77777777" w:rsidR="00484991" w:rsidRDefault="00000000">
      <w:pPr>
        <w:pStyle w:val="ListParagraph"/>
        <w:numPr>
          <w:ilvl w:val="0"/>
          <w:numId w:val="31"/>
        </w:numPr>
        <w:spacing w:before="60" w:after="60"/>
        <w:jc w:val="both"/>
      </w:pPr>
      <w:r>
        <w:t>Coordinate senior adult events with the Church Council calendar</w:t>
      </w:r>
    </w:p>
    <w:p w14:paraId="SAC00008" w14:textId="77777777" w:rsidR="00484991" w:rsidRDefault="00000000">
      <w:pPr>
        <w:pStyle w:val="ListParagraph"/>
        <w:numPr>
          <w:ilvl w:val="0"/>
          <w:numId w:val="31"/>
        </w:numPr>
        <w:spacing w:before="60" w:after="60"/>
        <w:jc w:val="both"/>
      </w:pPr>
      <w:r>
        <w:t>Report ministry progress to the Elders at least twice per year</w:t>
      </w:r>
    </w:p>
    <w:p w14:paraId="SAC00009" w14:textId="77777777" w:rsidR="00484991" w:rsidRDefault="00484991">
      <w:pPr>
        <w:spacing w:before="60" w:after="60"/>
      </w:pPr>
    </w:p>
    <w:p w14:paraId="57B8E798" w14:textId="77777777" w:rsidR="00484991" w:rsidRDefault="00000000">
      <w:pPr>
        <w:pStyle w:val="Heading3"/>
      </w:pPr>
      <w:r>
        <w:t>F. Music Committee</w:t>
      </w:r>
    </w:p>
    <w:p w14:paraId="6B998C5B" w14:textId="77777777" w:rsidR="00484991" w:rsidRDefault="00000000">
      <w:pPr>
        <w:spacing w:before="80" w:after="80"/>
        <w:jc w:val="both"/>
      </w:pPr>
      <w:r>
        <w:t>Membership and ex-officio members are governed by Section 1 of this Article. The Leadership Council may designate the Worship Leader or equivalent staff position as an ex-officio member. The committee is encouraged to nominate at least three members with interest and involvement in music ministry.</w:t>
      </w:r>
    </w:p>
    <w:p w14:paraId="7CAA6C9A" w14:textId="77777777" w:rsidR="00484991" w:rsidRDefault="00000000">
      <w:pPr>
        <w:spacing w:before="80" w:after="80"/>
        <w:jc w:val="both"/>
      </w:pPr>
      <w:r>
        <w:rPr>
          <w:b/>
          <w:bCs/>
        </w:rPr>
        <w:t xml:space="preserve">Duties: </w:t>
      </w:r>
    </w:p>
    <w:p w14:paraId="31153F5D" w14:textId="77777777" w:rsidR="00484991" w:rsidRDefault="00000000">
      <w:pPr>
        <w:pStyle w:val="ListParagraph"/>
        <w:numPr>
          <w:ilvl w:val="0"/>
          <w:numId w:val="17"/>
        </w:numPr>
        <w:spacing w:before="60" w:after="60"/>
        <w:jc w:val="both"/>
      </w:pPr>
      <w:r>
        <w:t>Support the Minister of Music or Worship Leader, who plans the regular music program of the church, including special musical programs</w:t>
      </w:r>
    </w:p>
    <w:p w14:paraId="172CB086" w14:textId="77777777" w:rsidR="00484991" w:rsidRDefault="00000000">
      <w:pPr>
        <w:pStyle w:val="ListParagraph"/>
        <w:numPr>
          <w:ilvl w:val="0"/>
          <w:numId w:val="17"/>
        </w:numPr>
        <w:spacing w:before="60" w:after="60"/>
        <w:jc w:val="both"/>
      </w:pPr>
      <w:r>
        <w:t>Recommend necessary changes or improvements in the music program to the Leadership Council</w:t>
      </w:r>
    </w:p>
    <w:p w14:paraId="287CC113" w14:textId="77777777" w:rsidR="00484991" w:rsidRDefault="00000000">
      <w:pPr>
        <w:pStyle w:val="ListParagraph"/>
        <w:numPr>
          <w:ilvl w:val="0"/>
          <w:numId w:val="17"/>
        </w:numPr>
        <w:spacing w:before="60" w:after="60"/>
        <w:jc w:val="both"/>
      </w:pPr>
      <w:r>
        <w:t>Oversee the use and maintenance of all acoustic and electronic musical instruments (guitars, keyboards, drums, brass, etc.) and their directly attached performance equipment (amplifiers, instrument cables, and in-ear monitor packs used by instrumentalists and vocalists). Responsibility for the audio signal chain from the output stage onward belongs to the Media Committee</w:t>
      </w:r>
    </w:p>
    <w:p w14:paraId="2449E545" w14:textId="77777777" w:rsidR="00484991" w:rsidRDefault="00484991">
      <w:pPr>
        <w:spacing w:before="60" w:after="60"/>
      </w:pPr>
    </w:p>
    <w:p w14:paraId="MUS00001"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 xml:space="preserve">The Music Committee is encouraged to maintain an active Worship Team — a group of musicians and vocalists recruited by the committee to serve regularly in worship leadership. The committee oversees and supports this team but need not perform all worship leadership functions itself. Where a Worship Leader (or Minister of Music) serves on staff, the committee is encouraged to work closely under that leader’s direction in matters of worship style, song selection, and musical standards, treating that staff leader as the primary voice on worship direction. The committee’s role is to support, resource, and advocate for the music ministry — not to micromanage its execution.</w:t>
      </w:r>
    </w:p>
    <w:p w14:paraId="MUS00002" w14:textId="77777777" w:rsidR="00484991" w:rsidRDefault="00484991">
      <w:pPr>
        <w:spacing w:before="60" w:after="60"/>
      </w:pPr>
    </w:p>
    <w:p w14:paraId="6F73EB43" w14:textId="77777777" w:rsidR="00484991" w:rsidRDefault="00000000">
      <w:pPr>
        <w:pStyle w:val="Heading2"/>
      </w:pPr>
      <w:r>
        <w:t>Section 4. Service Committees</w:t>
      </w:r>
    </w:p>
    <w:p w14:paraId="4D155D67" w14:textId="77777777" w:rsidR="00484991" w:rsidRDefault="00000000">
      <w:pPr>
        <w:spacing w:before="80" w:after="80"/>
        <w:jc w:val="both"/>
      </w:pPr>
      <w:r>
        <w:t xml:space="preserve">Service Committees are coordinated and maintained by the Deacons and address the practical and temporal needs of the congregation and church facility. The Deacons nominate members of Service Committees, with counsel from the Elders where pastorally appropriate, and the congregation elects them. Committee composition and ex-officio membership are governed by Section 1 of this Article. The Deacons shall assign one Deacon to serve as coordinator for each Service Committee. The assigned Deacon coordinator serves as an ex-officio member of that committee.</w:t>
        <w:lastRenderedPageBreak/>
      </w:r>
    </w:p>
    <w:p w14:paraId="0A000003" w14:textId="77777777" w:rsidR="00484991" w:rsidRDefault="00000000">
      <w:pPr>
        <w:pBdr>
          <w:left w:val="single" w:sz="12" w:space="12" w:color="6AA84F"/>
        </w:pBdr>
        <w:spacing w:before="60" w:after="100"/>
        <w:ind w:left="720"/>
        <w:jc w:val="both"/>
      </w:pPr>
      <w:r>
        <w:rPr>
          <w:b/>
          <w:bCs/>
          <w:i/>
          <w:iCs/>
          <w:color w:val="274E13"/>
          <w:sz w:val="20"/>
          <w:szCs w:val="20"/>
        </w:rPr>
        <w:t>Commentary: The Deacon’s role reflects Acts 6. The apostles did not manage the tables themselves; they appointed qualified men to coordinate the church’s practical service. When the bylaws say a Deacon “coordinates” a Service Committee, this means the Deacon stewards that committee’s health, not that he leads or directs it. The committee has its own elected chair who leads the committee’s work. The Deacon coordinator does not replace that chair, does not issue directives, and does not dictate policy. His role is to promote a healthy, functioning committee. Practically, this means: he attends meetings as an ex-officio member and ensures the committee meets regularly; he communicates objectives and direction from the Leadership Council; he motivates members and affirms their ministry; he serves as a communication link between the committee and the Leadership Council; and he is the first to notice and respond when a committee is struggling — including resolving disputes, filling gaps, and bringing concerns to the Deacons and Elders. He stewards the committee. He does not run it.</w:t>
      </w:r>
    </w:p>
    <w:p w14:paraId="47AD2032" w14:textId="77777777" w:rsidR="00484991" w:rsidRDefault="00484991">
      <w:pPr>
        <w:spacing w:before="60" w:after="60"/>
      </w:pPr>
    </w:p>
    <w:p w14:paraId="41ED5C83" w14:textId="77777777" w:rsidR="00484991" w:rsidRDefault="00000000">
      <w:pPr>
        <w:pStyle w:val="Heading3"/>
      </w:pPr>
      <w:r>
        <w:t xml:space="preserve">G. Building and Grounds Committee</w:t>
      </w:r>
    </w:p>
    <w:p w14:paraId="4A02DC44" w14:textId="77777777" w:rsidR="00484991" w:rsidRDefault="00000000">
      <w:pPr>
        <w:spacing w:before="80" w:after="80"/>
        <w:jc w:val="both"/>
      </w:pPr>
      <w:r>
        <w:t>Membership and ex-officio members are governed by Section 1 of this Article. The Deacons are encouraged to nominate a larger-than-minimum number of members given the breadth of physical responsibilities this committee carries. Any staff custodian or facilities manager, if such a position exists, may be designated by the Leadership Council as an ex-officio member.</w:t>
      </w:r>
    </w:p>
    <w:p w14:paraId="6AC8EBE6" w14:textId="77777777" w:rsidR="00484991" w:rsidRDefault="00000000">
      <w:pPr>
        <w:spacing w:before="80" w:after="80"/>
        <w:jc w:val="both"/>
      </w:pPr>
      <w:r>
        <w:rPr>
          <w:b/>
          <w:bCs/>
        </w:rPr>
        <w:t xml:space="preserve">Duties: </w:t>
      </w:r>
    </w:p>
    <w:p w14:paraId="390ED688" w14:textId="77777777" w:rsidR="00484991" w:rsidRDefault="00000000">
      <w:pPr>
        <w:pStyle w:val="ListParagraph"/>
        <w:numPr>
          <w:ilvl w:val="0"/>
          <w:numId w:val="18"/>
        </w:numPr>
        <w:spacing w:before="60" w:after="60"/>
        <w:jc w:val="both"/>
      </w:pPr>
      <w:r>
        <w:t>See that all property (equipment, buildings, and grounds) is kept clean and in good repair, except grounds, buildings, and equipment whose primary purpose is recreation, which the Recreation Committee maintains</w:t>
      </w:r>
    </w:p>
    <w:p w14:paraId="0949028A" w14:textId="77777777" w:rsidR="00484991" w:rsidRDefault="00000000">
      <w:pPr>
        <w:pStyle w:val="ListParagraph"/>
        <w:numPr>
          <w:ilvl w:val="0"/>
          <w:numId w:val="18"/>
        </w:numPr>
        <w:spacing w:before="60" w:after="60"/>
        <w:jc w:val="both"/>
      </w:pPr>
      <w:r>
        <w:t>Make decisions regarding emergency expenditures in coordination with the Deacon coordinator and Finance Committee chair</w:t>
      </w:r>
    </w:p>
    <w:p w14:paraId="50F32785" w14:textId="77777777" w:rsidR="00484991" w:rsidRDefault="00000000">
      <w:pPr>
        <w:pStyle w:val="ListParagraph"/>
        <w:numPr>
          <w:ilvl w:val="0"/>
          <w:numId w:val="18"/>
        </w:numPr>
        <w:spacing w:before="60" w:after="60"/>
        <w:jc w:val="both"/>
      </w:pPr>
      <w:r>
        <w:t>Recommend permanent custodial personnel to the congregation; provide functional and operational input on custodial role requirements to the Personnel Committee, which holds final authority over job description content (see Art. III, Sec. 5.O(a)); and serve as the primary day-to-day point of contact for custodial staff</w:t>
      </w:r>
    </w:p>
    <w:p w14:paraId="1B400CC9" w14:textId="77777777" w:rsidR="00484991" w:rsidRDefault="00000000">
      <w:pPr>
        <w:pStyle w:val="ListParagraph"/>
        <w:numPr>
          <w:ilvl w:val="0"/>
          <w:numId w:val="18"/>
        </w:numPr>
        <w:spacing w:before="60" w:after="60"/>
        <w:jc w:val="both"/>
      </w:pPr>
      <w:r>
        <w:t>Maintain an up-to-date inventory of all church property and equipment</w:t>
      </w:r>
    </w:p>
    <w:p w14:paraId="03372AFA" w14:textId="77777777" w:rsidR="00484991" w:rsidRDefault="00000000">
      <w:pPr>
        <w:pStyle w:val="ListParagraph"/>
        <w:numPr>
          <w:ilvl w:val="0"/>
          <w:numId w:val="18"/>
        </w:numPr>
        <w:spacing w:before="60" w:after="60"/>
        <w:jc w:val="both"/>
      </w:pPr>
      <w:r>
        <w:t>Ensure adequate property insurance coverage in coordination with the Trustees</w:t>
      </w:r>
    </w:p>
    <w:p w14:paraId="064F60BC" w14:textId="77777777" w:rsidR="00484991" w:rsidRDefault="00484991">
      <w:pPr>
        <w:spacing w:before="60" w:after="60"/>
      </w:pPr>
    </w:p>
    <w:p w14:paraId="2E3EB9A1" w14:textId="77777777" w:rsidR="00484991" w:rsidRDefault="00000000">
      <w:pPr>
        <w:pStyle w:val="Heading3"/>
      </w:pPr>
      <w:r>
        <w:t xml:space="preserve">H. Host / Hostess Committee</w:t>
      </w:r>
    </w:p>
    <w:p w14:paraId="37642B35" w14:textId="77777777" w:rsidR="00484991" w:rsidRDefault="00000000">
      <w:pPr>
        <w:spacing w:before="80" w:after="80"/>
        <w:jc w:val="both"/>
      </w:pPr>
      <w:r>
        <w:lastRenderedPageBreak/>
        <w:t>Membership and ex-officio members are governed by Section 1 of this Article.</w:t>
      </w:r>
    </w:p>
    <w:p w14:paraId="18DA624E" w14:textId="77777777" w:rsidR="00484991" w:rsidRDefault="00000000">
      <w:pPr>
        <w:spacing w:before="80" w:after="80"/>
        <w:jc w:val="both"/>
      </w:pPr>
      <w:r>
        <w:rPr>
          <w:b/>
          <w:bCs/>
        </w:rPr>
        <w:t xml:space="preserve">Duties: </w:t>
      </w:r>
    </w:p>
    <w:p w14:paraId="0CF9F9D8" w14:textId="77777777" w:rsidR="00484991" w:rsidRDefault="00000000">
      <w:pPr>
        <w:pStyle w:val="ListParagraph"/>
        <w:numPr>
          <w:ilvl w:val="0"/>
          <w:numId w:val="19"/>
        </w:numPr>
        <w:spacing w:before="60" w:after="60"/>
        <w:jc w:val="both"/>
      </w:pPr>
      <w:r>
        <w:t>Make necessary arrangements for all church-wide fellowships involving dinners or refreshments</w:t>
      </w:r>
    </w:p>
    <w:p w14:paraId="6CF28D16" w14:textId="77777777" w:rsidR="00484991" w:rsidRDefault="00000000">
      <w:pPr>
        <w:pStyle w:val="ListParagraph"/>
        <w:numPr>
          <w:ilvl w:val="0"/>
          <w:numId w:val="19"/>
        </w:numPr>
        <w:spacing w:before="60" w:after="60"/>
        <w:jc w:val="both"/>
      </w:pPr>
      <w:r>
        <w:t>Coordinate hospitality for special services, guest speakers, and church events</w:t>
      </w:r>
    </w:p>
    <w:p w14:paraId="301B78FC" w14:textId="77777777" w:rsidR="00484991" w:rsidRDefault="00000000">
      <w:pPr>
        <w:pStyle w:val="ListParagraph"/>
        <w:numPr>
          <w:ilvl w:val="0"/>
          <w:numId w:val="19"/>
        </w:numPr>
        <w:spacing w:before="60" w:after="60"/>
        <w:jc w:val="both"/>
      </w:pPr>
      <w:r>
        <w:t>Assist with meal preparation and delivery for members in need, in coordination with the Benevolence Fund</w:t>
      </w:r>
    </w:p>
    <w:p w14:paraId="5A030001" w14:textId="77777777" w:rsidR="00484991" w:rsidRDefault="00000000">
      <w:pPr>
        <w:pStyle w:val="ListParagraph"/>
        <w:numPr>
          <w:ilvl w:val="0"/>
          <w:numId w:val="19"/>
        </w:numPr>
        <w:spacing w:before="60" w:after="60"/>
        <w:jc w:val="both"/>
      </w:pPr>
      <w:r>
        <w:t>Establish and maintain a Host/Hostess Team of volunteers to assist with event preparation, hospitality, and meal ministry; recruit and coordinate team members to extend the committee’s capacity to serve the congregation</w:t>
      </w:r>
    </w:p>
    <w:p w14:paraId="103E9EF5" w14:textId="77777777" w:rsidR="00484991" w:rsidRDefault="00484991">
      <w:pPr>
        <w:spacing w:before="60" w:after="60"/>
      </w:pPr>
    </w:p>
    <w:p w14:paraId="4D64D486" w14:textId="77777777" w:rsidR="00484991" w:rsidRDefault="00000000">
      <w:pPr>
        <w:pStyle w:val="Heading3"/>
      </w:pPr>
      <w:r>
        <w:t xml:space="preserve">I. Recreation Committee</w:t>
      </w:r>
    </w:p>
    <w:p w14:paraId="303A0960" w14:textId="77777777" w:rsidR="00484991" w:rsidRDefault="00000000">
      <w:pPr>
        <w:spacing w:before="80" w:after="80"/>
        <w:jc w:val="both"/>
      </w:pPr>
      <w:r>
        <w:t>Membership and ex-officio members are governed by Section 1 of this Article.</w:t>
      </w:r>
    </w:p>
    <w:p w14:paraId="3D86628B" w14:textId="77777777" w:rsidR="00484991" w:rsidRDefault="00000000">
      <w:pPr>
        <w:spacing w:before="80" w:after="80"/>
        <w:jc w:val="both"/>
      </w:pPr>
      <w:r>
        <w:rPr>
          <w:b/>
          <w:bCs/>
        </w:rPr>
        <w:t xml:space="preserve">Duties: </w:t>
      </w:r>
    </w:p>
    <w:p w14:paraId="677F50F3" w14:textId="77777777" w:rsidR="00484991" w:rsidRDefault="00000000">
      <w:pPr>
        <w:pStyle w:val="ListParagraph"/>
        <w:numPr>
          <w:ilvl w:val="0"/>
          <w:numId w:val="20"/>
        </w:numPr>
        <w:spacing w:before="60" w:after="60"/>
        <w:jc w:val="both"/>
      </w:pPr>
      <w:r>
        <w:t>Be responsible for all recreational activities of the church, including inter-church activities</w:t>
      </w:r>
    </w:p>
    <w:p w14:paraId="1A516E0B" w14:textId="77777777" w:rsidR="00484991" w:rsidRDefault="00000000">
      <w:pPr>
        <w:pStyle w:val="ListParagraph"/>
        <w:numPr>
          <w:ilvl w:val="0"/>
          <w:numId w:val="20"/>
        </w:numPr>
        <w:spacing w:before="60" w:after="60"/>
        <w:jc w:val="both"/>
      </w:pPr>
      <w:r>
        <w:t>Evaluate all functions relative to their contribution to the objectives of the church</w:t>
      </w:r>
    </w:p>
    <w:p w14:paraId="40F767D3" w14:textId="77777777" w:rsidR="00484991" w:rsidRDefault="00000000">
      <w:pPr>
        <w:pStyle w:val="ListParagraph"/>
        <w:numPr>
          <w:ilvl w:val="0"/>
          <w:numId w:val="20"/>
        </w:numPr>
        <w:spacing w:before="60" w:after="60"/>
        <w:jc w:val="both"/>
      </w:pPr>
      <w:r>
        <w:t>Be responsible for the maintenance and repair of grounds, buildings, and equipment whose primary purpose is recreation</w:t>
      </w:r>
    </w:p>
    <w:p w14:paraId="6E56DC98" w14:textId="77777777" w:rsidR="00484991" w:rsidRDefault="00000000">
      <w:pPr>
        <w:pStyle w:val="ListParagraph"/>
        <w:numPr>
          <w:ilvl w:val="0"/>
          <w:numId w:val="20"/>
        </w:numPr>
        <w:spacing w:before="60" w:after="60"/>
        <w:jc w:val="both"/>
      </w:pPr>
      <w:r>
        <w:t xml:space="preserve">Enforce recreational policies adopted by the church for recreation-related activities and events; facility-use policy broadly is established and managed by the Leadership Council</w:t>
      </w:r>
    </w:p>
    <w:p w14:paraId="1559B659" w14:textId="77777777" w:rsidR="00484991" w:rsidRDefault="00000000">
      <w:pPr>
        <w:pStyle w:val="ListParagraph"/>
        <w:numPr>
          <w:ilvl w:val="0"/>
          <w:numId w:val="20"/>
        </w:numPr>
        <w:spacing w:before="60" w:after="60"/>
        <w:jc w:val="both"/>
      </w:pPr>
      <w:r>
        <w:t>Coordinate all functions with the Deacons and the Church Council</w:t>
      </w:r>
    </w:p>
    <w:p w14:paraId="2DB52304" w14:textId="77777777" w:rsidR="00484991" w:rsidRDefault="00000000">
      <w:pPr>
        <w:pStyle w:val="ListParagraph"/>
        <w:numPr>
          <w:ilvl w:val="0"/>
          <w:numId w:val="20"/>
        </w:numPr>
        <w:spacing w:before="60" w:after="60"/>
        <w:jc w:val="both"/>
      </w:pPr>
      <w:r>
        <w:t>Ensure that all league or tournament expenses are funded by revenues generated from those activities</w:t>
      </w:r>
    </w:p>
    <w:p w14:paraId="244B2867" w14:textId="77777777" w:rsidR="00484991" w:rsidRDefault="00484991">
      <w:pPr>
        <w:spacing w:before="60" w:after="60"/>
      </w:pPr>
    </w:p>
    <w:p w14:paraId="7259ADAA" w14:textId="77777777" w:rsidR="00484991" w:rsidRDefault="00000000">
      <w:pPr>
        <w:pStyle w:val="Heading3"/>
      </w:pPr>
      <w:r>
        <w:t xml:space="preserve">J. Cemetery Committee</w:t>
      </w:r>
    </w:p>
    <w:p w14:paraId="75684013" w14:textId="77777777" w:rsidR="00484991" w:rsidRDefault="00000000">
      <w:pPr>
        <w:spacing w:before="80" w:after="80"/>
        <w:jc w:val="both"/>
      </w:pPr>
      <w:r>
        <w:t>Membership and ex-officio members are governed by Section 1 of this Article.</w:t>
      </w:r>
    </w:p>
    <w:p w14:paraId="3B6F19B4" w14:textId="77777777" w:rsidR="00484991" w:rsidRDefault="00000000">
      <w:pPr>
        <w:spacing w:before="80" w:after="80"/>
        <w:jc w:val="both"/>
      </w:pPr>
      <w:r>
        <w:rPr>
          <w:b/>
          <w:bCs/>
        </w:rPr>
        <w:t xml:space="preserve">Duties: </w:t>
      </w:r>
    </w:p>
    <w:p w14:paraId="3039F186" w14:textId="77777777" w:rsidR="00484991" w:rsidRDefault="00000000">
      <w:pPr>
        <w:pStyle w:val="ListParagraph"/>
        <w:numPr>
          <w:ilvl w:val="0"/>
          <w:numId w:val="21"/>
        </w:numPr>
        <w:spacing w:before="60" w:after="60"/>
        <w:jc w:val="both"/>
      </w:pPr>
      <w:r>
        <w:t>Prepare and present to the church for approval a complete set of cemetery policies</w:t>
      </w:r>
    </w:p>
    <w:p w14:paraId="39F36112" w14:textId="77777777" w:rsidR="00484991" w:rsidRDefault="00000000">
      <w:pPr>
        <w:pStyle w:val="ListParagraph"/>
        <w:numPr>
          <w:ilvl w:val="0"/>
          <w:numId w:val="21"/>
        </w:numPr>
        <w:spacing w:before="60" w:after="60"/>
        <w:jc w:val="both"/>
      </w:pPr>
      <w:r>
        <w:t>Enforce adopted cemetery policies</w:t>
      </w:r>
    </w:p>
    <w:p w14:paraId="48DFBCA4" w14:textId="77777777" w:rsidR="00484991" w:rsidRDefault="00000000">
      <w:pPr>
        <w:pStyle w:val="ListParagraph"/>
        <w:numPr>
          <w:ilvl w:val="0"/>
          <w:numId w:val="21"/>
        </w:numPr>
        <w:spacing w:before="60" w:after="60"/>
        <w:jc w:val="both"/>
      </w:pPr>
      <w:r>
        <w:t>Be responsible for the overall care and maintenance of the cemetery grounds</w:t>
      </w:r>
    </w:p>
    <w:p w14:paraId="4A54B5E5" w14:textId="77777777" w:rsidR="00484991" w:rsidRDefault="00000000">
      <w:pPr>
        <w:pStyle w:val="ListParagraph"/>
        <w:numPr>
          <w:ilvl w:val="0"/>
          <w:numId w:val="21"/>
        </w:numPr>
        <w:spacing w:before="60" w:after="60"/>
        <w:jc w:val="both"/>
      </w:pPr>
      <w:r>
        <w:t>Maintain accurate records of all interments and plot assignments</w:t>
      </w:r>
    </w:p>
    <w:p w14:paraId="6E25B006" w14:textId="77777777" w:rsidR="00484991" w:rsidRDefault="00484991">
      <w:pPr>
        <w:spacing w:before="60" w:after="60"/>
      </w:pPr>
    </w:p>
    <w:p w14:paraId="36DEB929" w14:textId="77777777" w:rsidR="00484991" w:rsidRDefault="00000000">
      <w:pPr>
        <w:pStyle w:val="Heading3"/>
      </w:pPr>
      <w:r>
        <w:t xml:space="preserve">K. Media Committee</w:t>
      </w:r>
    </w:p>
    <w:p w14:paraId="197231CA" w14:textId="77777777" w:rsidR="00484991" w:rsidRDefault="00000000">
      <w:pPr>
        <w:spacing w:before="80" w:after="80"/>
        <w:jc w:val="both"/>
      </w:pPr>
      <w:r>
        <w:t>Membership and ex-officio members are governed by Section 1 of this Article. The Leadership Council may designate a staff or appointed Social Media Manager, sound technician, or media technician as an ex-officio member where such a position exists.</w:t>
      </w:r>
    </w:p>
    <w:p w14:paraId="4CECC855" w14:textId="77777777" w:rsidR="00484991" w:rsidRDefault="00000000">
      <w:pPr>
        <w:spacing w:before="80" w:after="80"/>
        <w:jc w:val="both"/>
      </w:pPr>
      <w:r>
        <w:rPr>
          <w:b/>
          <w:bCs/>
        </w:rPr>
        <w:t xml:space="preserve">Duties: </w:t>
      </w:r>
    </w:p>
    <w:p w14:paraId="32CE3654" w14:textId="77777777" w:rsidR="00484991" w:rsidRDefault="00000000">
      <w:pPr>
        <w:pStyle w:val="ListParagraph"/>
        <w:numPr>
          <w:ilvl w:val="0"/>
          <w:numId w:val="22"/>
        </w:numPr>
        <w:spacing w:before="60" w:after="60"/>
        <w:jc w:val="both"/>
      </w:pPr>
      <w:r>
        <w:t xml:space="preserve">Oversee all audio, video, and broadcast systems from the signal output stage forward (mixing boards, amplifiers, speakers, recording equipment, projection systems, and streaming infrastructure). This committee is responsible for all </w:t>
        <w:lastRenderedPageBreak/>
        <w:t>equipment from the point at which a sound or visual signal leaves the instrumentalist, vocalist, or speaker onward</w:t>
      </w:r>
    </w:p>
    <w:p w14:paraId="2C06F900" w14:textId="77777777" w:rsidR="00484991" w:rsidRDefault="00000000">
      <w:pPr>
        <w:pStyle w:val="ListParagraph"/>
        <w:numPr>
          <w:ilvl w:val="0"/>
          <w:numId w:val="22"/>
        </w:numPr>
        <w:spacing w:before="60" w:after="60"/>
        <w:jc w:val="both"/>
      </w:pPr>
      <w:r>
        <w:t>Recommend the purchase and maintenance of media and technology equipment</w:t>
      </w:r>
    </w:p>
    <w:p w14:paraId="228B4F97" w14:textId="77777777" w:rsidR="00484991" w:rsidRDefault="00000000">
      <w:pPr>
        <w:pStyle w:val="ListParagraph"/>
        <w:numPr>
          <w:ilvl w:val="0"/>
          <w:numId w:val="22"/>
        </w:numPr>
        <w:spacing w:before="60" w:after="60"/>
        <w:jc w:val="both"/>
      </w:pPr>
      <w:r>
        <w:t>Maintain the Media Team, a standing team of trained volunteers who operate media equipment for all services and events; recruit, train, and schedule Media Team members under the oversight of the committee</w:t>
      </w:r>
    </w:p>
    <w:p w14:paraId="55791E7C" w14:textId="77777777" w:rsidR="00484991" w:rsidRDefault="00000000">
      <w:pPr>
        <w:pStyle w:val="ListParagraph"/>
        <w:numPr>
          <w:ilvl w:val="0"/>
          <w:numId w:val="22"/>
        </w:numPr>
        <w:spacing w:before="60" w:after="60"/>
        <w:jc w:val="both"/>
      </w:pPr>
      <w:r>
        <w:t>Oversee the church website, social media, and streaming capabilities</w:t>
      </w:r>
    </w:p>
    <w:p w14:paraId="08ADDFD5" w14:textId="77777777" w:rsidR="00484991" w:rsidRDefault="00484991">
      <w:pPr>
        <w:spacing w:before="60" w:after="60"/>
      </w:pPr>
    </w:p>
    <w:p w14:paraId="0A1B2C3D" w14:textId="77777777" w:rsidR="00484991" w:rsidRDefault="00000000">
      <w:pPr>
        <w:pStyle w:val="Heading3"/>
      </w:pPr>
      <w:r>
        <w:t xml:space="preserve">L. Security Committee</w:t>
      </w:r>
    </w:p>
    <w:p w14:paraId="0A1B2C3E" w14:textId="77777777" w:rsidR="00484991" w:rsidRDefault="00000000">
      <w:pPr>
        <w:spacing w:before="80" w:after="80"/>
        <w:jc w:val="both"/>
      </w:pPr>
      <w:r>
        <w:t>Membership and ex-officio members are governed by Section 1 of this Article. The Security Committee is a decision-making and oversight body for the Security Team — it sets policy, recruits and vets team members, and ensures compliance. Committee members are not required to serve on or carry as part of the Security Team. At least one member of the Security Committee should be a person who does not carry a firearm and does not serve on the Security Team, in order to provide independent perspective, civilian oversight, and feedback on the optics and pastoral dimensions of the committee’s decisions.</w:t>
      </w:r>
    </w:p>
    <w:p w14:paraId="0A1B2C3F" w14:textId="77777777" w:rsidR="00484991" w:rsidRDefault="00000000">
      <w:pPr>
        <w:spacing w:before="80" w:after="80"/>
        <w:jc w:val="both"/>
      </w:pPr>
      <w:r>
        <w:rPr>
          <w:b/>
          <w:bCs/>
        </w:rPr>
        <w:t xml:space="preserve">Duties: </w:t>
      </w:r>
    </w:p>
    <w:p w14:paraId="0A1B2C40" w14:textId="77777777" w:rsidR="00484991" w:rsidRDefault="00000000">
      <w:pPr>
        <w:pStyle w:val="ListParagraph"/>
        <w:numPr>
          <w:ilvl w:val="0"/>
          <w:numId w:val="27"/>
        </w:numPr>
        <w:spacing w:before="60" w:after="60"/>
        <w:jc w:val="both"/>
      </w:pPr>
      <w:r>
        <w:t>Develop and implement security policies and procedures for all worship services and church events</w:t>
      </w:r>
    </w:p>
    <w:p w14:paraId="0A1B2C41" w14:textId="77777777" w:rsidR="00484991" w:rsidRDefault="00000000">
      <w:pPr>
        <w:pStyle w:val="ListParagraph"/>
        <w:numPr>
          <w:ilvl w:val="0"/>
          <w:numId w:val="27"/>
        </w:numPr>
        <w:spacing w:before="60" w:after="60"/>
        <w:jc w:val="both"/>
      </w:pPr>
      <w:r>
        <w:t>Coordinate with local law enforcement and emergency services as needed</w:t>
      </w:r>
    </w:p>
    <w:p w14:paraId="0A1B2C42" w14:textId="77777777" w:rsidR="00484991" w:rsidRDefault="00000000">
      <w:pPr>
        <w:pStyle w:val="ListParagraph"/>
        <w:numPr>
          <w:ilvl w:val="0"/>
          <w:numId w:val="27"/>
        </w:numPr>
        <w:spacing w:before="60" w:after="60"/>
        <w:jc w:val="both"/>
      </w:pPr>
      <w:r>
        <w:t>Train and coordinate security volunteers for services and events</w:t>
      </w:r>
    </w:p>
    <w:p w14:paraId="0A1B2C43" w14:textId="77777777" w:rsidR="00484991" w:rsidRDefault="00000000">
      <w:pPr>
        <w:pStyle w:val="ListParagraph"/>
        <w:numPr>
          <w:ilvl w:val="0"/>
          <w:numId w:val="27"/>
        </w:numPr>
        <w:spacing w:before="60" w:after="60"/>
        <w:jc w:val="both"/>
      </w:pPr>
      <w:r>
        <w:t>Maintain and regularly review the church’s emergency response and evacuation plans</w:t>
      </w:r>
    </w:p>
    <w:p w14:paraId="5A040001" w14:textId="77777777" w:rsidR="00484991" w:rsidRDefault="00000000">
      <w:pPr>
        <w:pStyle w:val="ListParagraph"/>
        <w:numPr>
          <w:ilvl w:val="0"/>
          <w:numId w:val="27"/>
        </w:numPr>
        <w:spacing w:before="60" w:after="60"/>
        <w:jc w:val="both"/>
      </w:pPr>
      <w:r>
        <w:t xml:space="preserve">Establish and maintain a Security Team of trained volunteers who serve at worship services and church events; recruit, train, and schedule Security Team members; ensure all team members meet training requirements established by the committee; and ensure all team members comply with applicable Louisiana and federal law governing the carrying of firearms on church property (see Procedure 12)</w:t>
      </w:r>
    </w:p>
    <w:p w14:paraId="5A040002" w14:textId="77777777" w:rsidR="00484991" w:rsidRDefault="00000000">
      <w:pPr>
        <w:pStyle w:val="ListParagraph"/>
        <w:numPr>
          <w:ilvl w:val="0"/>
          <w:numId w:val="27"/>
        </w:numPr>
        <w:spacing w:before="60" w:after="60"/>
        <w:jc w:val="both"/>
      </w:pPr>
      <w:r>
        <w:t xml:space="preserve">Ensure that any Security Team member who carries a firearm on church property has first obtained written authorization from the Senior Pastor and has satisfied all requirements of Louisiana and applicable federal law before serving in an armed capacity; maintain current written documentation of authorization and legal compliance for each armed team member</w:t>
      </w:r>
    </w:p>
    <w:p w14:paraId="5A040003" w14:textId="77777777" w:rsidR="00484991" w:rsidRDefault="00000000">
      <w:pPr>
        <w:pStyle w:val="ListParagraph"/>
        <w:numPr>
          <w:ilvl w:val="0"/>
          <w:numId w:val="27"/>
        </w:numPr>
        <w:spacing w:before="60" w:after="60"/>
        <w:jc w:val="both"/>
      </w:pPr>
      <w:r>
        <w:t xml:space="preserve">Ensure that all Security Team members complete a criminal background check before serving, and that any team member who serves in an area where minors are present has been cleared in accordance with the church’s Child Safety and Minor Protection Policy (see Article V, Section 14 and Procedure 13)</w:t>
      </w:r>
    </w:p>
    <w:p w14:paraId="0A1B2C45" w14:textId="77777777" w:rsidR="00484991" w:rsidRDefault="00484991">
      <w:pPr>
        <w:spacing w:before="60" w:after="60"/>
      </w:pPr>
    </w:p>
    <w:p w14:paraId="5A040006" w14:textId="77777777" w:rsidR="00484991" w:rsidRDefault="00000000">
      <w:pPr>
        <w:pBdr>
          <w:left w:val="single" w:sz="12" w:space="12" w:color="6AA84F"/>
        </w:pBdr>
        <w:spacing w:before="60" w:after="100"/>
        <w:ind w:left="720"/>
        <w:jc w:val="both"/>
      </w:pPr>
      <w:r>
        <w:rPr>
          <w:b/>
          <w:bCs/>
          <w:i/>
          <w:iCs/>
          <w:color w:val="274E13"/>
          <w:sz w:val="20"/>
          <w:szCs w:val="20"/>
        </w:rPr>
        <w:t>Commentary: The Security Committee is an oversight and policy body — not a security team itself. The committee sets policy, recruits and vets Security Team members, ensures training and compliance, and provides oversight of the team’s conduct. Individual committee members are not expected to serve on the Security Team or to carry firearms — those are roles for the Security Team itself. The church actively encourages that at least one member of the Security Committee be a person who does not carry and does not serve on the team. Use of force and security posture are among the most sensitive subjects a church navigates. A committee member who stands outside the armed team brings something the team itself often cannot: fresh perspective on how security decisions appear to the congregation, awareness of concerns the team may not think to raise, and the capacity for independent judgment unfiltered by team loyalty or tactical framing. They might ask: How does this feel to a family visiting for the first time? Are we solving problems our congregation actually has? Is our presence reassuring or intimidating? This non-carrying member also serves as the committee’s first line of internal oversight — a check on the committee itself, should it drift toward a posture that is out of step with the pastoral culture of the church. Armed Security Team members must carry only in full compliance with Louisiana law and only after receiving written authorization from the Senior Pastor as described in Procedure 12. Background checks are required for all Security Team members.</w:t>
      </w:r>
    </w:p>
    <w:p w14:paraId="117096EB" w14:textId="77777777" w:rsidR="00484991" w:rsidRDefault="00000000">
      <w:pPr>
        <w:pStyle w:val="Heading2"/>
      </w:pPr>
      <w:r>
        <w:t>Section 5. Administrative Committees</w:t>
      </w:r>
    </w:p>
    <w:p w14:paraId="275A731D" w14:textId="77777777" w:rsidR="00484991" w:rsidRDefault="00000000">
      <w:pPr>
        <w:spacing w:before="80" w:after="80"/>
        <w:jc w:val="both"/>
      </w:pPr>
      <w:r>
        <w:t xml:space="preserve">Administrative Committees are empowered directly by the congregation and govern the church’s financial, legal, and personnel matters. As representatives of the congregation, they carry congregational authority in their assigned areas and operate with a degree of independence appropriate to their function. At the same time, Administrative Committees remain subject to a level of Elder Council oversight consistent with the Elders’ responsibility for the spiritual health and integrity of the whole church. The Elders do not direct the day-to-day operations of Administrative Committees, but concerns of spiritual or doctrinal significance raised by the Elder Council shall be prayerfully and promptly considered. The Elders shall appoint one non-voting Elder liaison to each Administrative Committee. This liaison promotes communication and spiritual alignment but does not direct committee operations or vote on committee decisions.</w:t>
      </w:r>
    </w:p>
    <w:p w14:paraId="53FEECC9" w14:textId="77777777" w:rsidR="00484991" w:rsidRDefault="00484991">
      <w:pPr>
        <w:spacing w:before="60" w:after="60"/>
      </w:pPr>
    </w:p>
    <w:p w14:paraId="75CEBF45" w14:textId="77777777" w:rsidR="00484991" w:rsidRDefault="00000000">
      <w:pPr>
        <w:spacing w:before="80" w:after="80"/>
        <w:jc w:val="both"/>
      </w:pPr>
      <w:r>
        <w:t xml:space="preserve">Selection of Administrative Committee members shall proceed as follows: (1) Both the Leadership Council and the congregation may nominate candidates. The Leadership Council shall develop a slate of nominations based on its knowledge of the congregation’s gifts and the committee’s needs. An open nomination period of at least two weeks shall simultaneously be announced from the pulpit and in the church bulletin, during which any member in good standing may submit written nominations to the church office. (2) The Elders shall compile nominations from both sources and contact each nominee to confirm willingness to serve. (3) The Elders shall present all confirmed nominees to the congregation at a business meeting. The congregation shall elect committee members by majority vote. The congregation’s vote determines the final committee makeup.</w:t>
      </w:r>
    </w:p>
    <w:p w14:paraId="AD380001" w14:textId="77777777" w:rsidR="00484991" w:rsidRDefault="00000000">
      <w:pPr>
        <w:spacing w:before="80" w:after="80"/>
        <w:jc w:val="both"/>
        <w:rPr/>
      </w:pPr>
      <w:r>
        <w:rPr>
          <w:b/>
          <w:bCs/>
        </w:rPr>
        <w:t xml:space="preserve">Committee Size. </w:t>
      </w:r>
      <w:r>
        <w:t xml:space="preserve">Each Administrative Committee shall have a minimum of three elected members and no fixed maximum. The Leadership Council determines how many members each committee needs and may, with congregational approval, expand a committee and bring additional nominations as ministry needs require; it may likewise decline to fill a vacated seat, provided no committee falls below three elected members. Added or refilled seats are filled through the Administrative Committee selection process (Procedure 3). A member elected to a newly created seat begins a full three-year term.</w:t>
      </w:r>
    </w:p>
    <w:p w14:paraId="AD380002" w14:textId="77777777" w:rsidR="00484991" w:rsidRDefault="00000000">
      <w:pPr>
        <w:spacing w:before="80" w:after="80"/>
        <w:jc w:val="both"/>
        <w:rPr/>
      </w:pPr>
      <w:r>
        <w:rPr>
          <w:b/>
          <w:bCs/>
        </w:rPr>
        <w:t xml:space="preserve">Terms and Rotation. </w:t>
      </w:r>
      <w:r>
        <w:t xml:space="preserve">Elected members of Administrative Committees serve three-year terms. At the end of a term, the seat opens automatically and the outgoing member may be re-nominated and re-elected immediately, with no required period away. Terms are staggered so that only a portion of each committee’s seats expires in any given year. A member elected to fill a seat vacated mid-term serves the unexpired remainder of that term, preserving the stagger. Officers who serve on a committee by virtue of their office (for example, the Treasurer on the Finance Committee) hold that seat for the duration of their office under Article II, Section 9, and are not subject to the three-year committee term.</w:t>
      </w:r>
    </w:p>
    <w:p w14:paraId="AD380003" w14:textId="77777777" w:rsidR="00484991" w:rsidRDefault="00000000">
      <w:pPr>
        <w:spacing w:before="80" w:after="80"/>
        <w:jc w:val="both"/>
        <w:rPr/>
      </w:pPr>
      <w:r>
        <w:rPr>
          <w:b/>
          <w:bCs/>
        </w:rPr>
        <w:t xml:space="preserve">Filling Mid-Term Vacancies. </w:t>
      </w:r>
      <w:r>
        <w:t xml:space="preserve">When an Administrative Committee seat falls vacant mid-term and the Leadership Council elects to fill it, the Leadership Council may appoint an interim member to serve until the next business meeting, at which the congregation elects a member to complete the unexpired term through the normal selection process. The Leadership Council may also choose not to fill the seat, provided the committee remains at or above three elected members.</w:t>
      </w:r>
    </w:p>
    <w:p w14:paraId="AD380004" w14:textId="77777777" w:rsidR="00484991" w:rsidRDefault="00000000">
      <w:pPr>
        <w:spacing w:before="80" w:after="80"/>
        <w:jc w:val="both"/>
        <w:rPr/>
      </w:pPr>
      <w:r>
        <w:rPr>
          <w:b/>
          <w:bCs/>
        </w:rPr>
        <w:t xml:space="preserve">Removal for Cause. </w:t>
      </w:r>
      <w:r>
        <w:t xml:space="preserve">A formal removal of an Administrative Committee member’by recommendation of the Leadership Council and a vote of the congregation’is reserved for cause, such as misconduct, conflict of interest, or refusal to step down despite a clear problem. Ordinary questions of fit are handled by term non-renewal and by the attendance and willingness provisions in Procedure 6, not by removal.</w:t>
      </w:r>
    </w:p>
    <w:p w14:paraId="AD380005" w14:textId="77777777" w:rsidR="00484991" w:rsidRDefault="00000000">
      <w:pPr>
        <w:pBdr>
          <w:left w:val="single" w:sz="12" w:space="12" w:color="6AA84F"/>
        </w:pBdr>
        <w:spacing w:before="60" w:after="100"/>
        <w:ind w:left="720"/>
        <w:jc w:val="both"/>
        <w:rPr/>
      </w:pPr>
      <w:r>
        <w:rPr>
          <w:b/>
          <w:bCs/>
          <w:i/>
          <w:iCs/>
          <w:color w:val="274E13"/>
          <w:sz w:val="20"/>
          <w:szCs w:val="20"/>
        </w:rPr>
        <w:t xml:space="preserve">Commentary: </w:t>
      </w:r>
      <w:r>
        <w:rPr>
          <w:i/>
          <w:iCs/>
          <w:color w:val="274E13"/>
          <w:sz w:val="20"/>
          <w:szCs w:val="20"/>
        </w:rPr>
        <w:t>These provisions give the Administrative Committees real, staggered terms while keeping them flexible. A member rolls off automatically at term’s end and may be re-elected at once, so faithful members are easily retained and a poor fit simply is not re-nominated—no removal vote required. The Leadership Council sizes each committee to the work, never below three. When this provision first takes effect, the Leadership Council shall assign each current Administrative Committee member an initial term of one, two, or three years, distributed as evenly as possible across each committee, so that roughly one-third of the seats expire each year thereafter.</w:t>
      </w:r>
    </w:p>
    <w:p w14:paraId="178CBB9F" w14:textId="77777777" w:rsidR="00484991" w:rsidRDefault="00484991">
      <w:pPr>
        <w:spacing w:before="60" w:after="60"/>
      </w:pPr>
    </w:p>
    <w:p w14:paraId="0D06787D" w14:textId="77777777" w:rsidR="00484991" w:rsidRDefault="00000000">
      <w:pPr>
        <w:pStyle w:val="Heading3"/>
      </w:pPr>
      <w:r>
        <w:t>M. Trustees</w:t>
      </w:r>
    </w:p>
    <w:p w14:paraId="4C490FF4" w14:textId="77777777" w:rsidR="00484991" w:rsidRDefault="00000000">
      <w:pPr>
        <w:spacing w:before="80" w:after="80"/>
        <w:jc w:val="both"/>
      </w:pPr>
      <w:r>
        <w:t>This committee shall consist of at least three members elected by the congregation. The Leadership Council may recommend expansion as ministry needs require, subject to congregational vote. No Trustee shall simultaneously serve as Treasurer. An Elder liaison appointed by the Elders attends Trustee meetings in a non-voting advisory role to promote communication and spiritual alignment (see Art. III, Sec. 5 umbrella provision).</w:t>
      </w:r>
    </w:p>
    <w:p w14:paraId="29F5D47D" w14:textId="77777777" w:rsidR="00484991" w:rsidRDefault="00000000">
      <w:pPr>
        <w:spacing w:before="80" w:after="80"/>
        <w:jc w:val="both"/>
      </w:pPr>
      <w:r>
        <w:rPr>
          <w:b/>
          <w:bCs/>
        </w:rPr>
        <w:t xml:space="preserve">Duties: </w:t>
      </w:r>
    </w:p>
    <w:p w14:paraId="56E598E0" w14:textId="77777777" w:rsidR="00484991" w:rsidRDefault="00000000">
      <w:pPr>
        <w:pStyle w:val="ListParagraph"/>
        <w:numPr>
          <w:ilvl w:val="0"/>
          <w:numId w:val="23"/>
        </w:numPr>
        <w:spacing w:before="60" w:after="60"/>
        <w:jc w:val="both"/>
      </w:pPr>
      <w:r>
        <w:t>Serve as the legal representative of the church. The Trustees shall not make policy</w:t>
      </w:r>
    </w:p>
    <w:p w14:paraId="41269E92" w14:textId="77777777" w:rsidR="00484991" w:rsidRDefault="00000000">
      <w:pPr>
        <w:pStyle w:val="ListParagraph"/>
        <w:numPr>
          <w:ilvl w:val="0"/>
          <w:numId w:val="23"/>
        </w:numPr>
        <w:spacing w:before="60" w:after="60"/>
        <w:jc w:val="both"/>
      </w:pPr>
      <w:r>
        <w:t xml:space="preserve">Keep records of all church property and sign for any legal transaction voted by the church. A minimum of two Trustees must sign all legal documents. The purchase, sale, encumbrance, or disposal of any real property requires a two-thirds vote of </w:t>
        <w:lastRenderedPageBreak/>
        <w:t>members present at a duly called business meeting before the Trustees may execute any related legal instrument</w:t>
      </w:r>
    </w:p>
    <w:p w14:paraId="019E0EAD" w14:textId="77777777" w:rsidR="00484991" w:rsidRDefault="00000000">
      <w:pPr>
        <w:pStyle w:val="ListParagraph"/>
        <w:numPr>
          <w:ilvl w:val="0"/>
          <w:numId w:val="23"/>
        </w:numPr>
        <w:spacing w:before="60" w:after="60"/>
        <w:jc w:val="both"/>
      </w:pPr>
      <w:r>
        <w:t>Conduct an unofficial audit of the financial records for the past year prior to the end of March</w:t>
      </w:r>
    </w:p>
    <w:p w14:paraId="27A5A8D7" w14:textId="77777777" w:rsidR="00484991" w:rsidRDefault="00000000">
      <w:pPr>
        <w:pStyle w:val="ListParagraph"/>
        <w:numPr>
          <w:ilvl w:val="0"/>
          <w:numId w:val="23"/>
        </w:numPr>
        <w:spacing w:before="60" w:after="60"/>
        <w:jc w:val="both"/>
      </w:pPr>
      <w:r>
        <w:t>Keep all church properties adequately insured against loss; update property values through appraisals as warranted; maintain property inventories in coordination with Building and Grounds</w:t>
      </w:r>
    </w:p>
    <w:p w14:paraId="194AF71B" w14:textId="77777777" w:rsidR="00484991" w:rsidRDefault="00484991">
      <w:pPr>
        <w:spacing w:before="60" w:after="60"/>
      </w:pPr>
    </w:p>
    <w:p w14:paraId="6BF69239" w14:textId="77777777" w:rsidR="00484991" w:rsidRDefault="00000000">
      <w:pPr>
        <w:pStyle w:val="Heading3"/>
      </w:pPr>
      <w:r>
        <w:t>N. Finance Committee</w:t>
      </w:r>
    </w:p>
    <w:p w14:paraId="6D547ADF" w14:textId="77777777" w:rsidR="00484991" w:rsidRDefault="00000000">
      <w:pPr>
        <w:spacing w:before="80" w:after="80"/>
        <w:jc w:val="both"/>
      </w:pPr>
      <w:r>
        <w:t>The Finance Committee shall consist of the Treasurer plus a minimum of three other members elected by the congregation, with the number of seats determined by the Leadership Council under the Committee Size provision in the Section 5 umbrella. The Treasurer serves by virtue of office and is not subject to the three-year committee term; all other members are elected by the congregation and serve three-year staggered terms. An Elder liaison appointed by the Elders attends Finance Committee meetings in a non-voting advisory role to promote communication and spiritual alignment (see Art. III, Sec. 5 umbrella provision).</w:t>
      </w:r>
    </w:p>
    <w:p w14:paraId="5CFA9D4B" w14:textId="77777777" w:rsidR="00484991" w:rsidRDefault="00000000">
      <w:pPr>
        <w:spacing w:before="80" w:after="80"/>
        <w:jc w:val="both"/>
      </w:pPr>
      <w:r>
        <w:rPr>
          <w:b/>
          <w:bCs/>
        </w:rPr>
        <w:t xml:space="preserve">Duties: </w:t>
      </w:r>
    </w:p>
    <w:p w14:paraId="15712FD3" w14:textId="77777777" w:rsidR="00484991" w:rsidRDefault="00000000">
      <w:pPr>
        <w:pStyle w:val="ListParagraph"/>
        <w:numPr>
          <w:ilvl w:val="0"/>
          <w:numId w:val="24"/>
        </w:numPr>
        <w:spacing w:before="60" w:after="60"/>
        <w:jc w:val="both"/>
      </w:pPr>
      <w:r>
        <w:t>Prepare the tentative annual budget in consultation with all committees, ministry teams, and staff, using their submitted budget requests</w:t>
      </w:r>
    </w:p>
    <w:p w14:paraId="32446282" w14:textId="77777777" w:rsidR="00484991" w:rsidRDefault="00000000">
      <w:pPr>
        <w:pStyle w:val="ListParagraph"/>
        <w:numPr>
          <w:ilvl w:val="0"/>
          <w:numId w:val="24"/>
        </w:numPr>
        <w:spacing w:before="60" w:after="60"/>
        <w:jc w:val="both"/>
      </w:pPr>
      <w:r>
        <w:t>Present the draft budget at a business meeting for congregational review; present the final budget at a subsequent business meeting for church action, no later than December</w:t>
      </w:r>
    </w:p>
    <w:p w14:paraId="0483D931" w14:textId="77777777" w:rsidR="00484991" w:rsidRDefault="00000000">
      <w:pPr>
        <w:pStyle w:val="ListParagraph"/>
        <w:numPr>
          <w:ilvl w:val="0"/>
          <w:numId w:val="24"/>
        </w:numPr>
        <w:spacing w:before="60" w:after="60"/>
        <w:jc w:val="both"/>
      </w:pPr>
      <w:r>
        <w:t>Supervise budget expenditures according to policies adopted by the church</w:t>
      </w:r>
    </w:p>
    <w:p w14:paraId="512FD69C" w14:textId="77777777" w:rsidR="00484991" w:rsidRDefault="00000000">
      <w:pPr>
        <w:pStyle w:val="ListParagraph"/>
        <w:numPr>
          <w:ilvl w:val="0"/>
          <w:numId w:val="24"/>
        </w:numPr>
        <w:spacing w:before="60" w:after="60"/>
        <w:jc w:val="both"/>
      </w:pPr>
      <w:r>
        <w:t>Meet quarterly to review the budget and present a summary to the Leadership Council</w:t>
      </w:r>
    </w:p>
    <w:p w14:paraId="33490626" w14:textId="77777777" w:rsidR="00484991" w:rsidRDefault="00000000">
      <w:pPr>
        <w:pStyle w:val="ListParagraph"/>
        <w:numPr>
          <w:ilvl w:val="0"/>
          <w:numId w:val="24"/>
        </w:numPr>
        <w:spacing w:before="60" w:after="60"/>
        <w:jc w:val="both"/>
      </w:pPr>
      <w:r>
        <w:t>Review any motions to be presented at business meetings that would alter the budget</w:t>
      </w:r>
    </w:p>
    <w:p w14:paraId="5864AAD4" w14:textId="77777777" w:rsidR="00484991" w:rsidRDefault="00000000">
      <w:pPr>
        <w:pStyle w:val="ListParagraph"/>
        <w:numPr>
          <w:ilvl w:val="0"/>
          <w:numId w:val="24"/>
        </w:numPr>
        <w:spacing w:before="60" w:after="60"/>
        <w:jc w:val="both"/>
      </w:pPr>
      <w:r>
        <w:t>Recommend plans for an annual stewardship emphasis</w:t>
      </w:r>
    </w:p>
    <w:p w14:paraId="FA1B01" w14:textId="77777777" w:rsidR="00484991" w:rsidRDefault="00000000">
      <w:pPr>
        <w:pStyle w:val="ListParagraph"/>
        <w:numPr>
          <w:ilvl w:val="0"/>
          <w:numId w:val="24"/>
        </w:numPr>
        <w:spacing w:before="60" w:after="60"/>
        <w:jc w:val="both"/>
      </w:pPr>
      <w:r>
        <w:t>Submit the proposed budget to the Council of Elders for review before presenting it to the congregation (see Art. II, Sec. 1(3)(m))</w:t>
      </w:r>
    </w:p>
    <w:p w14:paraId="FA3B01" w14:textId="77777777" w:rsidR="00484991" w:rsidRDefault="00000000">
      <w:pPr>
        <w:pStyle w:val="ListParagraph"/>
        <w:numPr>
          <w:ilvl w:val="0"/>
          <w:numId w:val="24"/>
        </w:numPr>
        <w:spacing w:before="60" w:after="60"/>
        <w:jc w:val="both"/>
      </w:pPr>
      <w:r>
        <w:t>Receive the Personnel Committee’s annual compensation recommendations and incorporate them into the draft annual budget (see Art. III, Sec. 5.O(d))</w:t>
      </w:r>
    </w:p>
    <w:p w14:paraId="28FA7310"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The Finance Committee prepares and presents the budget because it holds the stewardship mandate from the congregation. The Elders review the final budget before it is presented to the congregation (per Article II, Section 1(3)) to ensure ministry priorities are reflected—but the Finance Committee independently prepares and advocates for the budget. This separation means no single governing body both controls ministry direction and controls the budget simultaneously. When the Leadership Council considers nominees, several qualifications deserve particular weight: Is the nominee trustworthy with confidential financial information? Does the nominee tithe or give regularly, demonstrating that they manage their own resources with generosity and discipline? And can the nominee evaluate all ministries of the church with equal fairness, rather than favoring areas they are personally involved in? These are not formal bylaw requirements, but they reflect the character this stewardship role demands.</w:t>
      </w:r>
    </w:p>
    <w:p w14:paraId="2B1D03CE" w14:textId="77777777" w:rsidR="00484991" w:rsidRDefault="00484991">
      <w:pPr>
        <w:spacing w:before="60" w:after="60"/>
      </w:pPr>
    </w:p>
    <w:p w14:paraId="1327CB42" w14:textId="77777777" w:rsidR="00484991" w:rsidRDefault="00000000">
      <w:pPr>
        <w:pStyle w:val="Heading3"/>
      </w:pPr>
      <w:r>
        <w:t>O. Personnel Committee</w:t>
      </w:r>
    </w:p>
    <w:p w14:paraId="78AD5926" w14:textId="77777777" w:rsidR="00484991" w:rsidRDefault="00000000">
      <w:pPr>
        <w:spacing w:before="80" w:after="80"/>
        <w:jc w:val="both"/>
      </w:pPr>
      <w:r>
        <w:t>The Personnel Committee shall consist of a minimum of three members elected by the congregation, with the number of seats determined by the Leadership Council under the Committee Size provision in the Section 5 umbrella. The Elders shall appoint one Elder as a non-voting advisory liaison (not a member). Members are elected by the congregation through the Administrative Committee selection process.</w:t>
      </w:r>
    </w:p>
    <w:p w14:paraId="2D41ED29" w14:textId="77777777" w:rsidR="00484991" w:rsidRDefault="00000000">
      <w:pPr>
        <w:spacing w:before="80" w:after="80"/>
        <w:jc w:val="both"/>
      </w:pPr>
      <w:r>
        <w:rPr>
          <w:b/>
          <w:bCs/>
        </w:rPr>
        <w:t xml:space="preserve">Duties: </w:t>
      </w:r>
    </w:p>
    <w:p w14:paraId="5533F62A" w14:textId="77777777" w:rsidR="00484991" w:rsidRDefault="00000000">
      <w:pPr>
        <w:pStyle w:val="ListParagraph"/>
        <w:numPr>
          <w:ilvl w:val="0"/>
          <w:numId w:val="25"/>
        </w:numPr>
        <w:spacing w:before="60" w:after="60"/>
        <w:jc w:val="both"/>
      </w:pPr>
      <w:r>
        <w:t>Develop and maintain written job descriptions for all paid staff positions; present descriptions and any modifications to the congregation for approval. For ministerial staff, the Personnel Committee develops the job description with substantive Elder input on ministry scope and requirements; the Elders retain final authority over questions of ministerial fitness and doctrinal expectations for those roles (see Art. II, Sec. 5). For all other paid staff, the Personnel Committee has final authority over job description content</w:t>
      </w:r>
    </w:p>
    <w:p w14:paraId="457792E8" w14:textId="77777777" w:rsidR="00484991" w:rsidRDefault="00000000">
      <w:pPr>
        <w:pStyle w:val="ListParagraph"/>
        <w:numPr>
          <w:ilvl w:val="0"/>
          <w:numId w:val="25"/>
        </w:numPr>
        <w:spacing w:before="60" w:after="60"/>
        <w:jc w:val="both"/>
      </w:pPr>
      <w:r>
        <w:lastRenderedPageBreak/>
        <w:t>Conduct annual performance reviews for all paid staff in September, documenting the process and retaining records in each staff member’s personnel file. The Personnel Committee shall share relevant findings with the Elders as appropriate, particularly regarding ministerial fitness</w:t>
      </w:r>
    </w:p>
    <w:p w14:paraId="174BAC78" w14:textId="77777777" w:rsidR="00484991" w:rsidRDefault="00000000">
      <w:pPr>
        <w:pStyle w:val="ListParagraph"/>
        <w:numPr>
          <w:ilvl w:val="0"/>
          <w:numId w:val="25"/>
        </w:numPr>
        <w:spacing w:before="60" w:after="60"/>
        <w:jc w:val="both"/>
      </w:pPr>
      <w:r>
        <w:t>Recommend staff personnel to the church after consulting with the appropriate ministry committee and receiving input from the Elders on ministerial qualifications</w:t>
      </w:r>
    </w:p>
    <w:p w14:paraId="4D24376F" w14:textId="77777777" w:rsidR="00484991" w:rsidRDefault="00000000">
      <w:pPr>
        <w:pStyle w:val="ListParagraph"/>
        <w:numPr>
          <w:ilvl w:val="0"/>
          <w:numId w:val="25"/>
        </w:numPr>
        <w:spacing w:before="60" w:after="60"/>
        <w:jc w:val="both"/>
      </w:pPr>
      <w:r>
        <w:t>Recommend to the church changes in staff compensation, working conditions, benefits, vacation, and sick leave. All financial matters shall be reviewed by the Finance Committee before being presented to the church</w:t>
      </w:r>
    </w:p>
    <w:p w14:paraId="016F6DE0" w14:textId="77777777" w:rsidR="00484991" w:rsidRDefault="00000000">
      <w:pPr>
        <w:pStyle w:val="ListParagraph"/>
        <w:numPr>
          <w:ilvl w:val="0"/>
          <w:numId w:val="25"/>
        </w:numPr>
        <w:spacing w:before="60" w:after="60"/>
        <w:jc w:val="both"/>
      </w:pPr>
      <w:r>
        <w:t>Maintain a personnel file for each staff member containing: current job description, review notes from each annual review (including date and items discussed), and terms of employment</w:t>
      </w:r>
    </w:p>
    <w:p w14:paraId="2AD6E7F8" w14:textId="77777777" w:rsidR="00484991" w:rsidRDefault="00000000">
      <w:pPr>
        <w:pStyle w:val="ListParagraph"/>
        <w:numPr>
          <w:ilvl w:val="0"/>
          <w:numId w:val="25"/>
        </w:numPr>
        <w:spacing w:before="60" w:after="60"/>
        <w:jc w:val="both"/>
      </w:pPr>
      <w:r>
        <w:t>Ensure the church’s Child Protection and Abuse Prevention procedures are followed for all staff and volunteers</w:t>
      </w:r>
    </w:p>
    <w:p w14:paraId="118DD46A" w14:textId="77777777" w:rsidR="00484991" w:rsidRDefault="00000000">
      <w:pPr>
        <w:pStyle w:val="ListParagraph"/>
        <w:numPr>
          <w:ilvl w:val="0"/>
          <w:numId w:val="25"/>
        </w:numPr>
        <w:spacing w:before="60" w:after="60"/>
        <w:jc w:val="both"/>
      </w:pPr>
      <w:r>
        <w:t>Prepare ballots for the election of all personnel except Elders and Deacons; tabulate votes and report results</w:t>
      </w:r>
    </w:p>
    <w:p w14:paraId="091A91C8"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The Personnel Committee’s independence from the Elders in conducting evaluations and maintaining job descriptions is intentional. Staff members deserve a fair and structured process that is not subject to the same relational dynamics as shepherding. The Elder advisory liaison exists to ensure spiritual concerns can be communicated—but the committee deliberates and decides independently. This protects the staff, the Elders, and the integrity of the process. When the Leadership Council considers nominees, several qualifications deserve particular weight: Does the nominee demonstrate grace and humility in how they handle difficult conversations and sensitive situations? Is the nominee related to, or in a close personal relationship with, any current staff member in a way that could create partiality or the appearance of it? And can the nominee be both appropriately structured and genuinely compassionate—holding people accountable without losing sight of their dignity and calling? These are not formal bylaw requirements, but they reflect the character this role demands.</w:t>
      </w:r>
    </w:p>
    <w:p w14:paraId="5B576861" w14:textId="77777777" w:rsidR="00484991" w:rsidRDefault="00484991">
      <w:pPr>
        <w:pBdr>
          <w:bottom w:val="single" w:sz="6" w:space="1" w:color="38761D"/>
        </w:pBdr>
        <w:spacing w:before="240" w:after="240"/>
      </w:pPr>
    </w:p>
    <w:p w14:paraId="434C34B5" w14:textId="77777777" w:rsidR="00484991" w:rsidRDefault="00000000">
      <w:r>
        <w:br w:type="page"/>
      </w:r>
    </w:p>
    <w:p w14:paraId="5D8ECF48" w14:textId="77777777" w:rsidR="00484991" w:rsidRDefault="00000000">
      <w:pPr>
        <w:pStyle w:val="Heading1"/>
        <w:jc w:val="center"/>
      </w:pPr>
      <w:r>
        <w:rPr>
          <w:sz w:val="32"/>
          <w:szCs w:val="32"/>
        </w:rPr>
        <w:lastRenderedPageBreak/>
        <w:t>ARTICLE IV — STATEMENT ON MARRIAGE AND SEXUALITY</w:t>
      </w:r>
    </w:p>
    <w:p w14:paraId="4AB2DA97" w14:textId="77777777" w:rsidR="00484991" w:rsidRDefault="00000000">
      <w:pPr>
        <w:spacing w:before="80" w:after="80"/>
        <w:jc w:val="both"/>
      </w:pPr>
      <w:r>
        <w:t>We believe that the term “marriage” has only one meaning: the lifelong, exclusive union of one man and one woman, as ordained by God and delineated in Scripture (Genesis 2:24; Matthew 19:4–6; Ephesians 5:22–33).</w:t>
      </w:r>
    </w:p>
    <w:p w14:paraId="4A78C01A" w14:textId="77777777" w:rsidR="00484991" w:rsidRDefault="00484991">
      <w:pPr>
        <w:spacing w:before="60" w:after="60"/>
      </w:pPr>
    </w:p>
    <w:p w14:paraId="156E78D8" w14:textId="77777777" w:rsidR="00484991" w:rsidRDefault="00000000">
      <w:pPr>
        <w:spacing w:before="80" w:after="80"/>
        <w:jc w:val="both"/>
      </w:pPr>
      <w:r>
        <w:t>We believe that God intends sexual intimacy to occur only between a man and a woman who are married to each other. Any form of sexual immorality—including but not limited to adultery, fornication, homosexuality, bisexual conduct, bestiality, incest, pornography, or any attempt to change or deny one’s biological sex—is sinful and offensive to God.</w:t>
      </w:r>
    </w:p>
    <w:p w14:paraId="4A1EB050" w14:textId="77777777" w:rsidR="00484991" w:rsidRDefault="00484991">
      <w:pPr>
        <w:spacing w:before="60" w:after="60"/>
      </w:pPr>
    </w:p>
    <w:p w14:paraId="165ECF99" w14:textId="77777777" w:rsidR="00484991" w:rsidRDefault="00000000">
      <w:pPr>
        <w:spacing w:before="80" w:after="80"/>
        <w:jc w:val="both"/>
      </w:pPr>
      <w:r>
        <w:t>Because we believe the biblical teaching that marriage is between one man and one woman, marriages outside those parameters will not be performed by church ministers or on church property.</w:t>
      </w:r>
    </w:p>
    <w:p w14:paraId="4E4ECE96" w14:textId="77777777" w:rsidR="00484991" w:rsidRDefault="00484991">
      <w:pPr>
        <w:spacing w:before="60" w:after="60"/>
      </w:pPr>
    </w:p>
    <w:p w14:paraId="40583E90" w14:textId="77777777" w:rsidR="00484991" w:rsidRDefault="00000000">
      <w:pPr>
        <w:spacing w:before="80" w:after="80"/>
        <w:jc w:val="both"/>
      </w:pPr>
      <w:r>
        <w:t>We believe that every person must be afforded compassion, love, kindness, respect, and dignity. This church will speak the truth about sin clearly and without apology while extending the same grace it has received from Christ. Hateful or harassing behavior directed toward any individual is to be repudiated and is not in accord with Scripture or the doctrines of this church. This church does not endorse, affirm, celebrate, or facilitate any form of sexual sin or gender confusion, including homosexuality, same-sex relationships, or the denial of biological sex. Offering compassion to struggling sinners is the call of the Gospel; affirming their sin in any form is its betrayal.</w:t>
      </w:r>
    </w:p>
    <w:p w14:paraId="1464EDA3" w14:textId="77777777" w:rsidR="00484991" w:rsidRDefault="00484991">
      <w:pPr>
        <w:spacing w:before="60" w:after="60"/>
      </w:pPr>
    </w:p>
    <w:p w14:paraId="7EFD3916" w14:textId="77777777" w:rsidR="00484991" w:rsidRDefault="00000000">
      <w:pPr>
        <w:spacing w:before="80" w:after="80"/>
        <w:jc w:val="both"/>
      </w:pPr>
      <w:r>
        <w:t>We believe that God offers redemption and restoration to all who confess and forsake their sin, seeking His mercy and forgiveness through Jesus Christ.</w:t>
      </w:r>
    </w:p>
    <w:p w14:paraId="53840E02"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This article is a confessional statement, not a peripheral policy. It reflects the unanimous teaching of Scripture and the unbroken witness of the Christian church. It is included as a formal bylaw article to: (1) protect the legal standing of our ministers and facilities against compelled participation in any ceremony or activity that contradicts our doctrine; (2) make our confession unmistakably clear to members, prospective members, and the public; and (3) establish a standard that no officer, Elder, or body of this church may waive or grant exceptions to without a full bylaw amendment. The pastoral charge stands alongside the doctrinal line: we speak truth in love (Ephesians 4:15), we call all people to repentance and faith in Christ (Acts 17:30), and we treat every person—regardless of their sin—with the dignity owed to one made in the image of God (Genesis 1:27).</w:t>
      </w:r>
    </w:p>
    <w:p w14:paraId="0C1A36E0" w14:textId="77777777" w:rsidR="00484991" w:rsidRDefault="00484991">
      <w:pPr>
        <w:pBdr>
          <w:bottom w:val="single" w:sz="6" w:space="1" w:color="38761D"/>
        </w:pBdr>
        <w:spacing w:before="240" w:after="240"/>
      </w:pPr>
    </w:p>
    <w:p w14:paraId="64B7E22D" w14:textId="77777777" w:rsidR="00484991" w:rsidRDefault="00000000">
      <w:r>
        <w:br w:type="page"/>
      </w:r>
    </w:p>
    <w:p w14:paraId="7D6CB807" w14:textId="77777777" w:rsidR="00484991" w:rsidRDefault="00000000">
      <w:pPr>
        <w:pStyle w:val="Heading1"/>
        <w:jc w:val="center"/>
      </w:pPr>
      <w:r>
        <w:rPr>
          <w:sz w:val="32"/>
          <w:szCs w:val="32"/>
        </w:rPr>
        <w:lastRenderedPageBreak/>
        <w:t>ARTICLE V — GENERAL POLICIES</w:t>
      </w:r>
    </w:p>
    <w:p w14:paraId="4EDCE305" w14:textId="77777777" w:rsidR="00484991" w:rsidRDefault="00000000">
      <w:pPr>
        <w:pStyle w:val="Heading2"/>
      </w:pPr>
      <w:r>
        <w:t>Section 1. Business Meetings</w:t>
      </w:r>
    </w:p>
    <w:p w14:paraId="0AFE2809" w14:textId="77777777" w:rsidR="00484991" w:rsidRDefault="00000000">
      <w:pPr>
        <w:spacing w:before="80" w:after="80"/>
        <w:jc w:val="both"/>
      </w:pPr>
      <w:r>
        <w:t>Church business meetings shall be held at least once every two months. Each business meeting begins the two-month period within which the next must be held, so that no fewer than six business meetings are held in any twelve-month period. The Leadership Council sets the date of each meeting in light of ministry needs, financial decisions, elections, and other church matters, and may call additional meetings at any time. The Leadership Council shall give notice of each business meeting at least fourteen (14) days before the meeting, and shall state the business to be addressed.</w:t>
      </w:r>
    </w:p>
    <w:p w14:paraId="5352A65A" w14:textId="77777777" w:rsidR="00484991" w:rsidRDefault="00484991">
      <w:pPr>
        <w:spacing w:before="60" w:after="60"/>
      </w:pPr>
    </w:p>
    <w:p w14:paraId="24C4B6AB" w14:textId="77777777" w:rsidR="00484991" w:rsidRDefault="00000000">
      <w:pPr>
        <w:spacing w:before="80" w:after="80"/>
        <w:jc w:val="both"/>
      </w:pPr>
      <w:r>
        <w:t>The order of business at each meeting shall be:</w:t>
      </w:r>
    </w:p>
    <w:p w14:paraId="29A08E25" w14:textId="77777777" w:rsidR="00484991" w:rsidRDefault="00000000">
      <w:pPr>
        <w:pStyle w:val="ListParagraph"/>
        <w:numPr>
          <w:ilvl w:val="0"/>
          <w:numId w:val="26"/>
        </w:numPr>
        <w:spacing w:before="60" w:after="60"/>
        <w:jc w:val="both"/>
      </w:pPr>
      <w:r>
        <w:t>Call to Order</w:t>
      </w:r>
    </w:p>
    <w:p w14:paraId="0F79FAFC" w14:textId="77777777" w:rsidR="00484991" w:rsidRDefault="00000000">
      <w:pPr>
        <w:pStyle w:val="ListParagraph"/>
        <w:numPr>
          <w:ilvl w:val="0"/>
          <w:numId w:val="26"/>
        </w:numPr>
        <w:spacing w:before="60" w:after="60"/>
        <w:jc w:val="both"/>
      </w:pPr>
      <w:r>
        <w:t>Reading of Minutes and Approval</w:t>
      </w:r>
    </w:p>
    <w:p w14:paraId="559E4B58" w14:textId="77777777" w:rsidR="00484991" w:rsidRDefault="00000000">
      <w:pPr>
        <w:pStyle w:val="ListParagraph"/>
        <w:numPr>
          <w:ilvl w:val="0"/>
          <w:numId w:val="26"/>
        </w:numPr>
        <w:spacing w:before="60" w:after="60"/>
        <w:jc w:val="both"/>
      </w:pPr>
      <w:r>
        <w:t>Report of Treasurer</w:t>
      </w:r>
    </w:p>
    <w:p w14:paraId="34BD58D8" w14:textId="77777777" w:rsidR="00484991" w:rsidRDefault="00000000">
      <w:pPr>
        <w:pStyle w:val="ListParagraph"/>
        <w:numPr>
          <w:ilvl w:val="0"/>
          <w:numId w:val="26"/>
        </w:numPr>
        <w:spacing w:before="60" w:after="60"/>
        <w:jc w:val="both"/>
      </w:pPr>
      <w:r>
        <w:t>Reports of Organizations</w:t>
      </w:r>
    </w:p>
    <w:p w14:paraId="5F062332" w14:textId="77777777" w:rsidR="00484991" w:rsidRDefault="00000000">
      <w:pPr>
        <w:pStyle w:val="ListParagraph"/>
        <w:numPr>
          <w:ilvl w:val="0"/>
          <w:numId w:val="26"/>
        </w:numPr>
        <w:spacing w:before="60" w:after="60"/>
        <w:jc w:val="both"/>
      </w:pPr>
      <w:r>
        <w:t>Report of Deacons</w:t>
      </w:r>
    </w:p>
    <w:p w14:paraId="09810F02" w14:textId="77777777" w:rsidR="00484991" w:rsidRDefault="00000000">
      <w:pPr>
        <w:pStyle w:val="ListParagraph"/>
        <w:numPr>
          <w:ilvl w:val="0"/>
          <w:numId w:val="26"/>
        </w:numPr>
        <w:spacing w:before="60" w:after="60"/>
        <w:jc w:val="both"/>
      </w:pPr>
      <w:r>
        <w:t>Reports of Discipleship and Service Committees</w:t>
      </w:r>
    </w:p>
    <w:p w14:paraId="37296B09" w14:textId="77777777" w:rsidR="00484991" w:rsidRDefault="00000000">
      <w:pPr>
        <w:pStyle w:val="ListParagraph"/>
        <w:numPr>
          <w:ilvl w:val="0"/>
          <w:numId w:val="26"/>
        </w:numPr>
        <w:spacing w:before="60" w:after="60"/>
        <w:jc w:val="both"/>
      </w:pPr>
      <w:r>
        <w:t>Reports of Administrative and Provisional Committees</w:t>
      </w:r>
    </w:p>
    <w:p w14:paraId="4AFC11A9" w14:textId="77777777" w:rsidR="00484991" w:rsidRDefault="00000000">
      <w:pPr>
        <w:pStyle w:val="ListParagraph"/>
        <w:numPr>
          <w:ilvl w:val="0"/>
          <w:numId w:val="26"/>
        </w:numPr>
        <w:spacing w:before="60" w:after="60"/>
        <w:jc w:val="both"/>
      </w:pPr>
      <w:r>
        <w:t>Old and Unfinished Business</w:t>
      </w:r>
    </w:p>
    <w:p w14:paraId="433E4E9F" w14:textId="77777777" w:rsidR="00484991" w:rsidRDefault="00000000">
      <w:pPr>
        <w:pStyle w:val="ListParagraph"/>
        <w:numPr>
          <w:ilvl w:val="0"/>
          <w:numId w:val="26"/>
        </w:numPr>
        <w:spacing w:before="60" w:after="60"/>
        <w:jc w:val="both"/>
      </w:pPr>
      <w:r>
        <w:t>New Business</w:t>
      </w:r>
    </w:p>
    <w:p w14:paraId="485AF584" w14:textId="77777777" w:rsidR="00484991" w:rsidRDefault="00000000">
      <w:pPr>
        <w:spacing w:before="80" w:after="80"/>
        <w:jc w:val="both"/>
      </w:pPr>
      <w:r>
        <w:t>All special business meetings shall be called by the Leadership Council. Notice shall be given at least fourteen (14) days before the meeting. In addition, upon the written petition of twenty-five (25) members in good standing, delivered to the Leadership Council or the Church Clerk, the Leadership Council shall call a business meeting within thirty (30) days of receiving the petition, and the petitioned business shall be stated in the meeting notice (see Art. I, Sec. 5). Any member in good standing may bring a motion under New Business at any business meeting; motions affecting the adopted budget must follow Section 5 below.</w:t>
      </w:r>
    </w:p>
    <w:p w14:paraId="648994EE"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Business meetings follow a rolling two-month rhythm rather than fixed calendar dates: each meeting sets the deadline for the next, guaranteeing at least six per year while letting the Leadership Council choose dates that fit the church’s actual business. The fourteen-day notice ensures the congregation is never surprised and has time to prepare and pray.</w:t>
      </w:r>
    </w:p>
    <w:p w14:paraId="0D234F59" w14:textId="77777777" w:rsidR="00484991" w:rsidRDefault="00484991">
      <w:pPr>
        <w:spacing w:before="60" w:after="60"/>
      </w:pPr>
    </w:p>
    <w:p w14:paraId="1EA7B77D" w14:textId="77777777" w:rsidR="00484991" w:rsidRDefault="00000000">
      <w:pPr>
        <w:pStyle w:val="Heading2"/>
      </w:pPr>
      <w:r>
        <w:t>Section 2. Quorum</w:t>
      </w:r>
    </w:p>
    <w:p w14:paraId="23370C0E" w14:textId="77777777" w:rsidR="00484991" w:rsidRDefault="00000000">
      <w:pPr>
        <w:spacing w:before="80" w:after="80"/>
        <w:jc w:val="both"/>
      </w:pPr>
      <w:r>
        <w:t>At least twenty-five (25) members present shall constitute a quorum authorized to transact any business duly presented at any regular or called business meeting. If a called business meeting fails to achieve quorum, the meeting shall be adjourned without transacting binding business; informational reports may be delivered to those present but no votes may be taken. When quorum cannot be obtained and a matter is genuinely urgent, the Leadership Council may act on an interim basis, subject to mandatory ratification at the next properly convened business meeting.</w:t>
      </w:r>
    </w:p>
    <w:p w14:paraId="11D6402B" w14:textId="77777777" w:rsidR="00484991" w:rsidRDefault="00484991">
      <w:pPr>
        <w:spacing w:before="60" w:after="60"/>
      </w:pPr>
    </w:p>
    <w:p w14:paraId="6368653F" w14:textId="77777777" w:rsidR="00484991" w:rsidRDefault="00000000">
      <w:pPr>
        <w:pStyle w:val="Heading2"/>
      </w:pPr>
      <w:r>
        <w:t>Section 3. Voting</w:t>
      </w:r>
    </w:p>
    <w:p w14:paraId="3701017F" w14:textId="77777777" w:rsidR="00484991" w:rsidRDefault="00000000">
      <w:pPr>
        <w:spacing w:before="80" w:after="80"/>
        <w:jc w:val="both"/>
      </w:pPr>
      <w:r>
        <w:t>Voting at all church business meetings shall ordinarily be by show of hands. A written (secret) ballot shall be used whenever these Bylaws require it, or whenever a member requests a secret ballot and the congregation agrees by show of hands. All secret ballots shall be taken at a Sunday morning worship service unless the Leadership Council specifies otherwise. Members must be present to vote. Specific vote thresholds are stated in the applicable sections of these Bylaws.</w:t>
      </w:r>
    </w:p>
    <w:p w14:paraId="3CA33649" w14:textId="77777777" w:rsidR="00484991" w:rsidRDefault="00484991">
      <w:pPr>
        <w:spacing w:before="60" w:after="60"/>
      </w:pPr>
    </w:p>
    <w:p w14:paraId="5C665D7E" w14:textId="77777777" w:rsidR="00484991" w:rsidRDefault="00000000">
      <w:pPr>
        <w:pStyle w:val="Heading2"/>
      </w:pPr>
      <w:r>
        <w:t>Section 4. Parliamentary Procedure</w:t>
      </w:r>
    </w:p>
    <w:p w14:paraId="5E1D95D8" w14:textId="77777777" w:rsidR="00484991" w:rsidRDefault="00000000">
      <w:pPr>
        <w:spacing w:before="80" w:after="80"/>
        <w:jc w:val="both"/>
      </w:pPr>
      <w:r>
        <w:lastRenderedPageBreak/>
        <w:t>Unless otherwise specified by these Bylaws, the parliamentary guide for transacting all business shall be Robert’s Rules of Order, Newly Revised.</w:t>
      </w:r>
    </w:p>
    <w:p w14:paraId="300A6EF7" w14:textId="77777777" w:rsidR="00484991" w:rsidRDefault="00484991">
      <w:pPr>
        <w:spacing w:before="60" w:after="60"/>
      </w:pPr>
    </w:p>
    <w:p w14:paraId="1B4FB800" w14:textId="77777777" w:rsidR="00484991" w:rsidRDefault="00000000">
      <w:pPr>
        <w:pStyle w:val="Heading2"/>
      </w:pPr>
      <w:r>
        <w:t>Section 5. Motions Affecting the Budget</w:t>
      </w:r>
    </w:p>
    <w:p w14:paraId="5C52894D" w14:textId="77777777" w:rsidR="00484991" w:rsidRDefault="00000000">
      <w:pPr>
        <w:spacing w:before="80" w:after="80"/>
        <w:jc w:val="both"/>
      </w:pPr>
      <w:r>
        <w:t>Any committee recommending personnel for which salary is involved shall consult with the Finance Committee before recommending a salary to the church. Any motion affecting the adopted budget must be presented to the Finance Committee in writing at least one week prior to the business meeting at which it will be considered.</w:t>
      </w:r>
    </w:p>
    <w:p w14:paraId="656A3CBE" w14:textId="77777777" w:rsidR="00484991" w:rsidRDefault="00484991">
      <w:pPr>
        <w:spacing w:before="60" w:after="60"/>
      </w:pPr>
    </w:p>
    <w:p w14:paraId="37A922D6" w14:textId="77777777" w:rsidR="00484991" w:rsidRDefault="00000000">
      <w:pPr>
        <w:pStyle w:val="Heading2"/>
      </w:pPr>
      <w:r>
        <w:t>Section 6. Amending These Bylaws</w:t>
      </w:r>
    </w:p>
    <w:p w14:paraId="6EAA2F1A" w14:textId="77777777" w:rsidR="00484991" w:rsidRDefault="00000000">
      <w:pPr>
        <w:pStyle w:val="ListParagraph"/>
        <w:numPr>
          <w:ilvl w:val="0"/>
          <w:numId w:val="29"/>
        </w:numPr>
        <w:spacing w:before="60" w:after="60"/>
        <w:jc w:val="both"/>
      </w:pPr>
      <w:r>
        <w:t>A person or committee desiring to propose a revision must present the proposed revision in writing at a regular business meeting.</w:t>
      </w:r>
    </w:p>
    <w:p w14:paraId="11DDDD9A" w14:textId="77777777" w:rsidR="00484991" w:rsidRDefault="00000000">
      <w:pPr>
        <w:pStyle w:val="ListParagraph"/>
        <w:numPr>
          <w:ilvl w:val="0"/>
          <w:numId w:val="29"/>
        </w:numPr>
        <w:spacing w:before="60" w:after="60"/>
        <w:jc w:val="both"/>
      </w:pPr>
      <w:r>
        <w:t>The proposed revision shall be printed in the church bulletin on the following Sunday.</w:t>
      </w:r>
    </w:p>
    <w:p w14:paraId="078B18D1" w14:textId="77777777" w:rsidR="00484991" w:rsidRDefault="00000000">
      <w:pPr>
        <w:pStyle w:val="ListParagraph"/>
        <w:numPr>
          <w:ilvl w:val="0"/>
          <w:numId w:val="29"/>
        </w:numPr>
        <w:spacing w:before="60" w:after="60"/>
        <w:jc w:val="both"/>
      </w:pPr>
      <w:r>
        <w:t>At the next regular business meeting, the proposed revision shall be discussed and voted upon. A two-thirds vote of members present is required for passage.</w:t>
      </w:r>
    </w:p>
    <w:p w14:paraId="0A000004" w14:textId="77777777" w:rsidR="00484991" w:rsidRDefault="00000000">
      <w:pPr>
        <w:pBdr>
          <w:left w:val="single" w:sz="12" w:space="12" w:color="6AA84F"/>
        </w:pBdr>
        <w:spacing w:before="60" w:after="100"/>
        <w:ind w:left="720"/>
        <w:jc w:val="both"/>
      </w:pPr>
      <w:r>
        <w:rPr>
          <w:b/>
          <w:bCs/>
          <w:i/>
          <w:iCs/>
          <w:color w:val="274E13"/>
          <w:sz w:val="20"/>
          <w:szCs w:val="20"/>
        </w:rPr>
        <w:t>Commentary: Bylaws must be stable, not immovable—but they must never change carelessly. The two-meeting process (present, then vote) gives the congregation time to read, pray, discuss informally, and arrive at the vote with considered minds. The two-thirds majority ensures bylaw changes reflect genuine broad consensus, not a bare majority on a Sunday when few showed up. Operational details belong in Procedures (which the Leadership Council may update without this process)—the Bylaws should be as stable as possible. They are this church’s constitutional foundation. See Procedure 11 for the full step-by-step amendment process.</w:t>
      </w:r>
    </w:p>
    <w:p w14:paraId="7E43C26B" w14:textId="77777777" w:rsidR="00484991" w:rsidRDefault="00484991">
      <w:pPr>
        <w:spacing w:before="60" w:after="60"/>
      </w:pPr>
    </w:p>
    <w:p w14:paraId="0886816E" w14:textId="77777777" w:rsidR="00484991" w:rsidRDefault="00000000">
      <w:pPr>
        <w:pStyle w:val="Heading2"/>
      </w:pPr>
      <w:r>
        <w:t>Section 7. Ordinances</w:t>
      </w:r>
    </w:p>
    <w:p w14:paraId="2B20047F" w14:textId="77777777" w:rsidR="00484991" w:rsidRDefault="00000000">
      <w:pPr>
        <w:spacing w:before="80" w:after="80"/>
        <w:jc w:val="both"/>
      </w:pPr>
      <w:r>
        <w:rPr>
          <w:b/>
          <w:bCs/>
        </w:rPr>
        <w:t xml:space="preserve">Lord’s Supper: </w:t>
      </w:r>
      <w:r>
        <w:t>The Lord’s Supper shall be observed at least once per quarter. The time shall be coordinated by the pastor and the Elders.</w:t>
      </w:r>
    </w:p>
    <w:p w14:paraId="06594412" w14:textId="77777777" w:rsidR="00484991" w:rsidRDefault="00000000">
      <w:pPr>
        <w:spacing w:before="80" w:after="80"/>
        <w:jc w:val="both"/>
      </w:pPr>
      <w:r>
        <w:rPr>
          <w:b/>
          <w:bCs/>
        </w:rPr>
        <w:t xml:space="preserve">Baptism: </w:t>
      </w:r>
      <w:r>
        <w:t>All baptisms shall be conducted as soon as circumstances permit after professions of faith.</w:t>
      </w:r>
    </w:p>
    <w:p w14:paraId="29952867" w14:textId="77777777" w:rsidR="00484991" w:rsidRDefault="00484991">
      <w:pPr>
        <w:spacing w:before="60" w:after="60"/>
      </w:pPr>
    </w:p>
    <w:p w14:paraId="5A3BC44B" w14:textId="77777777" w:rsidR="00484991" w:rsidRDefault="00000000">
      <w:pPr>
        <w:pStyle w:val="Heading2"/>
      </w:pPr>
      <w:r>
        <w:t>Section 8. Designated Gifts</w:t>
      </w:r>
    </w:p>
    <w:p w14:paraId="41E65906" w14:textId="77777777" w:rsidR="00484991" w:rsidRDefault="00000000">
      <w:pPr>
        <w:spacing w:before="80" w:after="80"/>
        <w:jc w:val="both"/>
      </w:pPr>
      <w:r>
        <w:t>Designated gifts for programs not already approved by the church, or designated gifts containing conditions, shall be approved by the church upon recommendation of the appropriate committee.</w:t>
      </w:r>
    </w:p>
    <w:p w14:paraId="3CF2049C" w14:textId="77777777" w:rsidR="00484991" w:rsidRDefault="00484991">
      <w:pPr>
        <w:spacing w:before="60" w:after="60"/>
      </w:pPr>
    </w:p>
    <w:p w14:paraId="2BA7AED0" w14:textId="77777777" w:rsidR="00484991" w:rsidRDefault="00000000">
      <w:pPr>
        <w:pStyle w:val="Heading2"/>
      </w:pPr>
      <w:r>
        <w:t>Section 9. Fiscal and Calendar Years</w:t>
      </w:r>
    </w:p>
    <w:p w14:paraId="5AEA28BE" w14:textId="77777777" w:rsidR="00484991" w:rsidRDefault="00000000">
      <w:pPr>
        <w:spacing w:before="80" w:after="80"/>
        <w:jc w:val="both"/>
      </w:pPr>
      <w:r>
        <w:lastRenderedPageBreak/>
        <w:t xml:space="preserve">The fiscal year shall run from January 1 to December 31. The Sunday School year shall begin August 1. Notwithstanding this default, the Church Council may by majority vote adjust the Sunday School year start date for a given year when ministry circumstances require it, provided any such adjustment is announced to the congregation no later than the preceding July business meeting.</w:t>
      </w:r>
    </w:p>
    <w:p w14:paraId="6429F04A" w14:textId="77777777" w:rsidR="00484991" w:rsidRDefault="00484991">
      <w:pPr>
        <w:spacing w:before="60" w:after="60"/>
      </w:pPr>
    </w:p>
    <w:p w14:paraId="37F43CF8" w14:textId="77777777" w:rsidR="00484991" w:rsidRDefault="00000000">
      <w:pPr>
        <w:pStyle w:val="Heading2"/>
      </w:pPr>
      <w:r>
        <w:t>Section 10. SBC Cooperation</w:t>
      </w:r>
    </w:p>
    <w:p w14:paraId="2FD3DA20" w14:textId="77777777" w:rsidR="00484991" w:rsidRDefault="00000000">
      <w:pPr>
        <w:spacing w:before="80" w:after="80"/>
        <w:jc w:val="both"/>
      </w:pPr>
      <w:r>
        <w:t>Trinity Baptist Church cooperates fully with the North Shore Baptist Association, the Louisiana Baptist Convention, and the Southern Baptist Convention. Messengers and alternates to annual association and convention meetings shall be elected by the church prior to such meetings, in numbers according to the policy of the respective bodies. Only churches associated with the Southern Baptist Convention, the Louisiana Baptist Convention, or the local Baptist Association shall be considered churches of like faith and order.</w:t>
      </w:r>
    </w:p>
    <w:p w14:paraId="6D63C3E8" w14:textId="77777777" w:rsidR="00484991" w:rsidRDefault="00484991">
      <w:pPr>
        <w:spacing w:before="60" w:after="60"/>
      </w:pPr>
    </w:p>
    <w:p w14:paraId="275F83A8" w14:textId="77777777" w:rsidR="00484991" w:rsidRDefault="00000000">
      <w:pPr>
        <w:pStyle w:val="Heading2"/>
      </w:pPr>
      <w:r>
        <w:t>Section 11. Resignations</w:t>
      </w:r>
    </w:p>
    <w:p w14:paraId="164A9EEC" w14:textId="77777777" w:rsidR="00484991" w:rsidRDefault="00000000">
      <w:pPr>
        <w:spacing w:before="80" w:after="80"/>
        <w:jc w:val="both"/>
      </w:pPr>
      <w:r>
        <w:t>Any person wishing to resign from an elected position in the church should submit a personal or written resignation at a regular business meeting or to the Leadership Council.</w:t>
      </w:r>
    </w:p>
    <w:p w14:paraId="V3000001" w14:textId="77777777" w:rsidR="00484991" w:rsidRDefault="00000000">
      <w:pPr>
        <w:spacing w:before="80" w:after="80"/>
        <w:jc w:val="both"/>
      </w:pPr>
      <w:r>
        <w:t xml:space="preserve">An Elder who wishes to step down from the Council of Elders follows the resignation-and-return provision in Article II, Section 3; returning to office requires re-election through the standard process.</w:t>
      </w:r>
    </w:p>
    <w:p w14:paraId="47BF83DF" w14:textId="77777777" w:rsidR="00484991" w:rsidRDefault="00484991">
      <w:pPr>
        <w:spacing w:before="60" w:after="60"/>
      </w:pPr>
    </w:p>
    <w:p w14:paraId="1932EE70" w14:textId="77777777" w:rsidR="00484991" w:rsidRDefault="00000000">
      <w:pPr>
        <w:pStyle w:val="Heading2"/>
      </w:pPr>
      <w:r>
        <w:t>Section 12. Literature</w:t>
      </w:r>
    </w:p>
    <w:p w14:paraId="51F1EBCB" w14:textId="77777777" w:rsidR="00484991" w:rsidRDefault="00000000">
      <w:pPr>
        <w:spacing w:before="80" w:after="80"/>
        <w:jc w:val="both"/>
      </w:pPr>
      <w:r>
        <w:t>The primary literature for all church organizations shall be literature published by the Southern Baptist Convention or in harmony with Southern Baptist Convention teachings.</w:t>
      </w:r>
    </w:p>
    <w:p w14:paraId="48EFB1EC" w14:textId="77777777" w:rsidR="00484991" w:rsidRDefault="00484991">
      <w:pPr>
        <w:spacing w:before="60" w:after="60"/>
      </w:pPr>
    </w:p>
    <w:p w14:paraId="2E898925" w14:textId="77777777" w:rsidR="00484991" w:rsidRDefault="00000000">
      <w:pPr>
        <w:pStyle w:val="Heading2"/>
      </w:pPr>
      <w:r>
        <w:t>Section 13. Reports of Committees</w:t>
      </w:r>
    </w:p>
    <w:p w14:paraId="6D5F252F" w14:textId="77777777" w:rsidR="00484991" w:rsidRDefault="00000000">
      <w:pPr>
        <w:spacing w:before="80" w:after="80"/>
        <w:jc w:val="both"/>
      </w:pPr>
      <w:r>
        <w:t>Reports from any committee shall be made by the chair or a designated member. Any member(s) wishing to submit a minority report must notify the committee at its regular meeting. The minority report may be received following the majority report but may not be acted upon unless a motion to substitute it for the majority report is made and seconded.</w:t>
      </w:r>
    </w:p>
    <w:p w14:paraId="14A00001" w14:textId="77777777" w:rsidR="00484991" w:rsidRDefault="00484991">
      <w:pPr>
        <w:spacing w:before="60" w:after="60"/>
      </w:pPr>
    </w:p>
    <w:p w14:paraId="14A00002" w14:textId="77777777" w:rsidR="00484991" w:rsidRDefault="00000000">
      <w:pPr>
        <w:pStyle w:val="Heading2"/>
      </w:pPr>
      <w:r>
        <w:t>Section 14. Child Safety and Minor Protection Policy</w:t>
      </w:r>
    </w:p>
    <w:p w14:paraId="14A00003" w14:textId="77777777" w:rsidR="00484991" w:rsidRDefault="00000000">
      <w:pPr>
        <w:spacing w:before="80" w:after="80"/>
        <w:jc w:val="both"/>
      </w:pPr>
      <w:r>
        <w:t xml:space="preserve">Trinity Baptist Church is committed to the safety, protection, and well-being of every child and minor in its care. The protection of minors is not merely a legal obligation; it is a sacred stewardship. This policy establishes the minimum safeguards applicable to all persons — staff, volunteers, and committee members — who serve in any capacity involving minors.</w:t>
      </w:r>
    </w:p>
    <w:p w14:paraId="14A00004" w14:textId="77777777" w:rsidR="00484991" w:rsidRDefault="00000000">
      <w:pPr>
        <w:spacing w:before="80" w:after="80"/>
        <w:jc w:val="both"/>
      </w:pPr>
      <w:r>
        <w:rPr>
          <w:b/>
          <w:bCs/>
        </w:rPr>
        <w:t xml:space="preserve">(1) Background Check Requirement. </w:t>
      </w:r>
      <w:r>
        <w:t xml:space="preserve">No person — paid or volunteer — shall serve in any role that involves regular, unsupervised contact with minors unless that person has first completed a criminal background check satisfactory to the Personnel Committee. This requirement applies to, but is not limited to, workers in Children’s Ministry, Youth Ministry, Nursery Ministry, and any Security Team members assigned to areas where minors are present. Background checks shall be renewed no less than every three years for continuing volunteers and annually for paid staff. The Personnel Committee shall maintain records of all background checks and shall establish the approved background check provider and minimum screening standards (see Procedure 13).</w:t>
      </w:r>
    </w:p>
    <w:p w14:paraId="14A00005" w14:textId="77777777" w:rsidR="00484991" w:rsidRDefault="00000000">
      <w:pPr>
        <w:spacing w:before="80" w:after="80"/>
        <w:jc w:val="both"/>
      </w:pPr>
      <w:r>
        <w:rPr>
          <w:b/>
          <w:bCs/>
        </w:rPr>
        <w:t xml:space="preserve">(2) Two-Adult Rule. </w:t>
      </w:r>
      <w:r>
        <w:t xml:space="preserve">No adult shall be alone with a minor in any church-sponsored setting. At least two screened adults must be present whenever minors are under church supervision. This rule applies to all ministry settings including classrooms, nursery, transportation, and off-site events.</w:t>
      </w:r>
    </w:p>
    <w:p w14:paraId="14A00006" w14:textId="77777777" w:rsidR="00484991" w:rsidRDefault="00000000">
      <w:pPr>
        <w:spacing w:before="80" w:after="80"/>
        <w:jc w:val="both"/>
      </w:pPr>
      <w:r>
        <w:rPr>
          <w:b/>
          <w:bCs/>
        </w:rPr>
        <w:t xml:space="preserve">(3) Reporting Obligation. </w:t>
      </w:r>
      <w:r>
        <w:t xml:space="preserve">Any staff member, volunteer, or committee member who has reasonable cause to believe that a child has been abused, neglected, or exploited shall report that belief immediately to the Senior Pastor and, as required by Louisiana law, to the appropriate civil authorities. The church will not impede or discourage any legally required report.</w:t>
      </w:r>
    </w:p>
    <w:p w14:paraId="14A00007" w14:textId="77777777" w:rsidR="00484991" w:rsidRDefault="00000000">
      <w:pPr>
        <w:spacing w:before="80" w:after="80"/>
        <w:jc w:val="both"/>
      </w:pPr>
      <w:r>
        <w:rPr>
          <w:b/>
          <w:bCs/>
        </w:rPr>
        <w:t xml:space="preserve">(4) Responsibility. </w:t>
      </w:r>
      <w:r>
        <w:t xml:space="preserve">The Personnel Committee is responsible for administering the background check program and maintaining all related records. The Children’s Ministry Committee, Youth Ministry Committee, and Nursery Ministry Committee are each responsible for ensuring that all persons serving under their oversight have been screened prior to service. The Security Committee is responsible for ensuring the same for all Security Team members. The Elders retain spiritual oversight of this policy and may require additional safeguards at any time.</w:t>
      </w:r>
    </w:p>
    <w:p w14:paraId="14A00008" w14:textId="77777777" w:rsidR="00484991" w:rsidRDefault="00000000">
      <w:pPr>
        <w:pBdr>
          <w:left w:val="single" w:sz="12" w:space="12" w:color="6AA84F"/>
        </w:pBdr>
        <w:spacing w:before="60" w:after="100"/>
        <w:ind w:left="720"/>
        <w:jc w:val="both"/>
      </w:pPr>
      <w:r>
        <w:rPr>
          <w:b/>
          <w:bCs/>
          <w:i/>
          <w:iCs/>
          <w:color w:val="274E13"/>
          <w:sz w:val="20"/>
          <w:szCs w:val="20"/>
        </w:rPr>
        <w:t>Commentary: The protection of children is a non-negotiable priority. Scripture calls us to protect the vulnerable and to welcome children as Jesus did (Matthew 18:1–6; Mark 10:13–16). This policy is not about distrust of our members; it is about creating a culture of accountability and transparency that honors the children in our care and the families who entrust them to us. Churches that have failed in this area did not fail because they lacked good intentions — they failed because they lacked clear procedures. These procedures exist so that no child is placed at risk through negligence or an absence of guardrails. The detailed steps for implementing this policy, including the background check process and screening standards, are found in Procedure 13.</w:t>
      </w:r>
    </w:p>
    <w:p w14:paraId="3F150001" w14:textId="77777777" w:rsidR="00484991" w:rsidRDefault="00000000">
      <w:pPr>
        <w:pStyle w:val="Heading2"/>
      </w:pPr>
      <w:r>
        <w:t>Section 15. Matters Not Provided For</w:t>
      </w:r>
    </w:p>
    <w:p w14:paraId="3F150002" w14:textId="77777777" w:rsidR="00484991" w:rsidRDefault="00000000">
      <w:pPr>
        <w:spacing w:before="80" w:after="80"/>
        <w:jc w:val="both"/>
      </w:pPr>
      <w:r>
        <w:t xml:space="preserve">Any substantive matter not provided for in these Bylaws may be acted upon by the church. In the ordinary course, such a matter is brought by recommendation of the Council of Elders, with the agreement of a majority of the Leadership Council, and is decided by a majority vote of members present at a duly called business meeting. This section does not limit the congregation’s right to initiate action on any such matter under Article I, Section 5(2). Operational matters not addressed by these Bylaws remain within the Leadership Council’s authority under the Church Procedures. Nothing in this section may be used to amend these Bylaws, to circumvent any process, threshold, or authority stated elsewhere in them, or to exercise a power reserved to the congregation in any manner other than its governing section provides.</w:t>
      </w:r>
    </w:p>
    <w:p w14:paraId="3F150003"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No set of bylaws can anticipate every circumstance a church will face. This section prevents two failure modes: paralysis (‘the Bylaws don’t mention it, so we cannot act’) and improvisation (leaders acting on novel matters with no defined path). The ordinary course runs through the same channel as everything else in this document—leadership discerns, the congregation decides—while the congregation’s own initiative rights remain fully available. The closing sentence is the guard rail: this section opens a path for genuinely new matters; it is never a shortcut around the deliberate processes this document establishes.</w:t>
      </w:r>
    </w:p>
    <w:p w14:paraId="3F160001" w14:textId="77777777" w:rsidR="00484991" w:rsidRDefault="00000000">
      <w:pPr>
        <w:pStyle w:val="Heading2"/>
      </w:pPr>
      <w:r>
        <w:t>Section 16. Merger, Dissolution, and Disposition of Assets</w:t>
      </w:r>
    </w:p>
    <w:p w14:paraId="3F160002" w14:textId="77777777" w:rsidR="00484991" w:rsidRDefault="00000000">
      <w:pPr>
        <w:spacing w:before="80" w:after="80"/>
        <w:jc w:val="both"/>
      </w:pPr>
      <w:r>
        <w:t xml:space="preserve">Any merger of the church with another body, any dissolution of the church, and any sale or disposition of all or substantially all of its assets shall be adopted only by the process required for amending these Bylaws (Article V, Section 6): presentation in writing at one business meeting, followed by a two-thirds vote of members present at a subsequent duly called business meeting. Upon dissolution, after payment of all obligations, all remaining assets shall be distributed to one or more nonprofit organizations of like faith and practice, exempt under Section 501(c)(3) of the Internal Revenue Code, as designated by the congregation. No assets shall inure to the benefit of any individual.</w:t>
      </w:r>
    </w:p>
    <w:p w14:paraId="3F160003"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The weightiest decision a congregation can make deserves the document’s most deliberate process. Requiring the amendment standard for merger, dissolution, or the disposition of substantially all assets ensures these matters can never ride on a bare majority at a single meeting, and the asset-distribution clause protects donor intent and the church’s tax-exempt obligations.</w:t>
      </w:r>
    </w:p>
    <w:p w14:paraId="7622669F" w14:textId="77777777" w:rsidR="00484991" w:rsidRDefault="00484991">
      <w:pPr>
        <w:pBdr>
          <w:bottom w:val="single" w:sz="6" w:space="1" w:color="38761D"/>
        </w:pBdr>
        <w:spacing w:before="240" w:after="240"/>
      </w:pPr>
    </w:p>
    <w:p w14:paraId="20C7C6FE" w14:textId="77777777" w:rsidR="00484991" w:rsidRDefault="00000000">
      <w:r>
        <w:br w:type="page"/>
      </w:r>
    </w:p>
    <w:p w14:paraId="2B29C109" w14:textId="77777777" w:rsidR="00484991" w:rsidRDefault="00000000">
      <w:pPr>
        <w:spacing w:after="120"/>
        <w:jc w:val="center"/>
      </w:pPr>
      <w:r>
        <w:rPr>
          <w:b/>
          <w:bCs/>
          <w:color w:val="1A3300"/>
          <w:sz w:val="52"/>
          <w:szCs w:val="52"/>
        </w:rPr>
        <w:lastRenderedPageBreak/>
        <w:t>CHURCH PROCEDURES</w:t>
      </w:r>
    </w:p>
    <w:p w14:paraId="7BDF4A09" w14:textId="77777777" w:rsidR="00484991" w:rsidRDefault="00000000">
      <w:pPr>
        <w:spacing w:after="240"/>
        <w:jc w:val="center"/>
      </w:pPr>
      <w:r>
        <w:rPr>
          <w:color w:val="555555"/>
          <w:sz w:val="26"/>
          <w:szCs w:val="26"/>
        </w:rPr>
        <w:t>Step-by-Step Guides and Operational Standards</w:t>
      </w:r>
    </w:p>
    <w:p w14:paraId="40283E52" w14:textId="77777777" w:rsidR="00484991" w:rsidRDefault="00484991">
      <w:pPr>
        <w:pBdr>
          <w:bottom w:val="single" w:sz="12" w:space="1" w:color="1A3300"/>
        </w:pBdr>
        <w:spacing w:after="360"/>
      </w:pPr>
    </w:p>
    <w:p w14:paraId="62EB9DCA" w14:textId="77777777" w:rsidR="00484991" w:rsidRDefault="00000000">
      <w:pPr>
        <w:spacing w:before="80" w:after="80"/>
        <w:jc w:val="both"/>
      </w:pPr>
      <w:r>
        <w:t>The following Church Procedures translate the requirements of the Bylaws into practical, step-by-step instructions.</w:t>
      </w:r>
    </w:p>
    <w:p w14:paraId="0A000005" w14:textId="77777777" w:rsidR="00484991" w:rsidRDefault="00000000">
      <w:pPr>
        <w:spacing w:before="80" w:after="80"/>
        <w:jc w:val="both"/>
      </w:pPr>
      <w:r>
        <w:rPr>
          <w:b/>
          <w:bCs/>
        </w:rPr>
        <w:t xml:space="preserve">The Bylaws are binding and rigid. </w:t>
      </w:r>
      <w:r>
        <w:t>They establish the church’s structure, authority, accountability, and non-negotiable commitments. They may only be changed by the two-meeting, two-thirds-vote process in Article V, Section 6. No officer, Elder, Deacon, committee, or council may grant exceptions to the Bylaws or operate contrary to them.</w:t>
      </w:r>
    </w:p>
    <w:p w14:paraId="0A000006" w14:textId="77777777" w:rsidR="00484991" w:rsidRDefault="00000000">
      <w:pPr>
        <w:spacing w:before="80" w:after="80"/>
        <w:jc w:val="both"/>
      </w:pPr>
      <w:r>
        <w:rPr>
          <w:b/>
          <w:bCs/>
        </w:rPr>
        <w:t xml:space="preserve">The Procedures are flexible implementation. </w:t>
      </w:r>
      <w:r>
        <w:t>Procedures clarify the Bylaws and provide operational detail that would be unnecessarily rigid if locked into bylaw text. The Leadership Council may revise any Procedure by a two-thirds vote of the full Council, provided the revision remains fully consistent with the Bylaws. Revised Procedures take effect immediately and shall be communicated to affected committee chairs and officers within 30 days. The Church Clerk maintains the authoritative copy of both documents. When in doubt: if it is a foundational commitment about authority or identity, it belongs in the Bylaws. If it is an operational detail about how something is accomplished, it belongs in the Procedures.</w:t>
      </w:r>
    </w:p>
    <w:p w14:paraId="04112B99" w14:textId="77777777" w:rsidR="00484991" w:rsidRDefault="00484991">
      <w:pPr>
        <w:spacing w:before="60" w:after="60"/>
      </w:pPr>
    </w:p>
    <w:p w14:paraId="21C23E90" w14:textId="77777777" w:rsidR="00484991" w:rsidRDefault="00000000">
      <w:pPr>
        <w:pStyle w:val="Heading2"/>
      </w:pPr>
      <w:r>
        <w:t>PROCEDURE 1: Elder Selection (Staff and Non-Staff)</w:t>
      </w:r>
    </w:p>
    <w:p w14:paraId="33E6D3B5" w14:textId="77777777" w:rsidR="00484991" w:rsidRDefault="00000000">
      <w:pPr>
        <w:spacing w:before="80" w:after="80"/>
        <w:jc w:val="both"/>
      </w:pPr>
      <w:r>
        <w:rPr>
          <w:b/>
          <w:bCs/>
        </w:rPr>
        <w:t xml:space="preserve">References: </w:t>
      </w:r>
      <w:r>
        <w:t xml:space="preserve">Article II, Sections 3 and 4</w:t>
      </w:r>
    </w:p>
    <w:p w14:paraId="3954A5D7" w14:textId="77777777" w:rsidR="00484991" w:rsidRDefault="00000000">
      <w:pPr>
        <w:spacing w:before="80" w:after="80"/>
        <w:jc w:val="both"/>
      </w:pPr>
      <w:r>
        <w:rPr>
          <w:b/>
          <w:bCs/>
        </w:rPr>
        <w:t xml:space="preserve">Responsible: </w:t>
      </w:r>
      <w:r>
        <w:t>Council of Elders, Church Office</w:t>
      </w:r>
    </w:p>
    <w:p w14:paraId="33A10001" w14:textId="77777777" w:rsidR="00484991" w:rsidRDefault="00000000">
      <w:pPr>
        <w:spacing w:before="80" w:after="80"/>
        <w:jc w:val="both"/>
        <w:rPr/>
      </w:pPr>
      <w:r>
        <w:rPr>
          <w:b/>
          <w:bCs/>
        </w:rPr>
        <w:t xml:space="preserve">Note: </w:t>
      </w:r>
      <w:r>
        <w:t xml:space="preserve">This procedure details the Non-Staff Elder selection path (open congregational nomination). A Staff Elder enters consideration through the church-initiated call described in Article II, Section 3, then is examined and affirmed using this same election process and the same congregational vote.</w:t>
      </w:r>
    </w:p>
    <w:p w14:paraId="7F6AEFD6" w14:textId="77777777" w:rsidR="00484991" w:rsidRDefault="00484991">
      <w:pPr>
        <w:spacing w:before="60" w:after="60"/>
      </w:pPr>
    </w:p>
    <w:p w14:paraId="447FD090" w14:textId="77777777" w:rsidR="00484991" w:rsidRDefault="00000000">
      <w:pPr>
        <w:shd w:val="clear" w:color="auto" w:fill="D8EFD8"/>
        <w:spacing w:before="200" w:after="80"/>
        <w:ind w:left="360"/>
      </w:pPr>
      <w:r>
        <w:rPr>
          <w:b/>
          <w:bCs/>
          <w:caps/>
          <w:color w:val="1A3300"/>
        </w:rPr>
        <w:t>Phase 1: Announcement (Week 1)</w:t>
      </w:r>
    </w:p>
    <w:p w14:paraId="76710CD6" w14:textId="77777777" w:rsidR="00484991" w:rsidRDefault="00000000">
      <w:pPr>
        <w:spacing w:before="60" w:after="60"/>
        <w:ind w:left="720"/>
        <w:jc w:val="both"/>
      </w:pPr>
      <w:r>
        <w:rPr>
          <w:b/>
          <w:bCs/>
          <w:color w:val="1A3300"/>
          <w:sz w:val="20"/>
          <w:szCs w:val="20"/>
        </w:rPr>
        <w:t xml:space="preserve">Step 1:  </w:t>
      </w:r>
      <w:r>
        <w:rPr>
          <w:color w:val="1A3300"/>
          <w:sz w:val="20"/>
          <w:szCs w:val="20"/>
        </w:rPr>
        <w:t>The Council of Elders identifies that an Elder position needs to be filled (new position or expiring term).</w:t>
      </w:r>
    </w:p>
    <w:p w14:paraId="6A06567D" w14:textId="77777777" w:rsidR="00484991" w:rsidRDefault="00000000">
      <w:pPr>
        <w:spacing w:before="60" w:after="60"/>
        <w:ind w:left="720"/>
        <w:jc w:val="both"/>
      </w:pPr>
      <w:r>
        <w:rPr>
          <w:b/>
          <w:bCs/>
          <w:color w:val="1A3300"/>
          <w:sz w:val="20"/>
          <w:szCs w:val="20"/>
        </w:rPr>
        <w:t xml:space="preserve">Step 2:  </w:t>
      </w:r>
      <w:r>
        <w:rPr>
          <w:color w:val="1A3300"/>
          <w:sz w:val="20"/>
          <w:szCs w:val="20"/>
        </w:rPr>
        <w:t>An Elder makes a public announcement during a Sunday morning service stating: (a) the position to be filled; (b) the biblical qualifications from Article II, Section 1(2); (c) that written nominations are due at the church office within two weeks.</w:t>
      </w:r>
    </w:p>
    <w:p w14:paraId="1030F738" w14:textId="77777777" w:rsidR="00484991" w:rsidRDefault="00000000">
      <w:pPr>
        <w:spacing w:before="60" w:after="60"/>
        <w:ind w:left="720"/>
        <w:jc w:val="both"/>
      </w:pPr>
      <w:r>
        <w:rPr>
          <w:b/>
          <w:bCs/>
          <w:color w:val="1A3300"/>
          <w:sz w:val="20"/>
          <w:szCs w:val="20"/>
        </w:rPr>
        <w:t xml:space="preserve">Step 3:  </w:t>
      </w:r>
      <w:r>
        <w:rPr>
          <w:color w:val="1A3300"/>
          <w:sz w:val="20"/>
          <w:szCs w:val="20"/>
        </w:rPr>
        <w:t>The church office prepares an official nomination form (nominee name, contact info, relationship to nominator, nominator’s signature) and makes it available in the office, church bulletin, and church website.</w:t>
      </w:r>
    </w:p>
    <w:p w14:paraId="4188D1D8" w14:textId="77777777" w:rsidR="00484991" w:rsidRDefault="00484991">
      <w:pPr>
        <w:spacing w:before="60" w:after="60"/>
      </w:pPr>
    </w:p>
    <w:p w14:paraId="38E735A5" w14:textId="77777777" w:rsidR="00484991" w:rsidRDefault="00000000">
      <w:pPr>
        <w:shd w:val="clear" w:color="auto" w:fill="D8EFD8"/>
        <w:spacing w:before="200" w:after="80"/>
        <w:ind w:left="360"/>
      </w:pPr>
      <w:r>
        <w:rPr>
          <w:b/>
          <w:bCs/>
          <w:caps/>
          <w:color w:val="1A3300"/>
        </w:rPr>
        <w:t>Phase 2: Nomination Window (Weeks 1–2)</w:t>
      </w:r>
    </w:p>
    <w:p w14:paraId="1901BD2E" w14:textId="77777777" w:rsidR="00484991" w:rsidRDefault="00000000">
      <w:pPr>
        <w:spacing w:before="60" w:after="60"/>
        <w:ind w:left="720"/>
        <w:jc w:val="both"/>
      </w:pPr>
      <w:r>
        <w:rPr>
          <w:b/>
          <w:bCs/>
          <w:color w:val="1A3300"/>
          <w:sz w:val="20"/>
          <w:szCs w:val="20"/>
        </w:rPr>
        <w:t xml:space="preserve">Step 4:  </w:t>
      </w:r>
      <w:r>
        <w:rPr>
          <w:color w:val="1A3300"/>
          <w:sz w:val="20"/>
          <w:szCs w:val="20"/>
        </w:rPr>
        <w:t>The church office accepts written nominations on the official form for two full weeks. Nominations by any other means are not accepted.</w:t>
      </w:r>
    </w:p>
    <w:p w14:paraId="72C35710" w14:textId="77777777" w:rsidR="00484991" w:rsidRDefault="00000000">
      <w:pPr>
        <w:spacing w:before="60" w:after="60"/>
        <w:ind w:left="720"/>
        <w:jc w:val="both"/>
      </w:pPr>
      <w:r>
        <w:rPr>
          <w:b/>
          <w:bCs/>
          <w:color w:val="1A3300"/>
          <w:sz w:val="20"/>
          <w:szCs w:val="20"/>
        </w:rPr>
        <w:t xml:space="preserve">Step 5:  </w:t>
      </w:r>
      <w:r>
        <w:rPr>
          <w:color w:val="1A3300"/>
          <w:sz w:val="20"/>
          <w:szCs w:val="20"/>
        </w:rPr>
        <w:t>A reminder announcement is made on the second Sunday, clearly stating the deadline.</w:t>
      </w:r>
    </w:p>
    <w:p w14:paraId="4AEFFA59" w14:textId="77777777" w:rsidR="00484991" w:rsidRDefault="00000000">
      <w:pPr>
        <w:spacing w:before="60" w:after="60"/>
        <w:ind w:left="720"/>
        <w:jc w:val="both"/>
      </w:pPr>
      <w:r>
        <w:rPr>
          <w:b/>
          <w:bCs/>
          <w:color w:val="1A3300"/>
          <w:sz w:val="20"/>
          <w:szCs w:val="20"/>
        </w:rPr>
        <w:t xml:space="preserve">Step 6:  </w:t>
      </w:r>
      <w:r>
        <w:rPr>
          <w:color w:val="1A3300"/>
          <w:sz w:val="20"/>
          <w:szCs w:val="20"/>
        </w:rPr>
        <w:t>At the close of the window, the church office delivers all nomination forms to the Senior Pastor (Chairman of Elders) in a sealed envelope.</w:t>
      </w:r>
    </w:p>
    <w:p w14:paraId="7363F3C8" w14:textId="77777777" w:rsidR="00484991" w:rsidRDefault="00484991">
      <w:pPr>
        <w:spacing w:before="60" w:after="60"/>
      </w:pPr>
    </w:p>
    <w:p w14:paraId="5C8C3C7C" w14:textId="77777777" w:rsidR="00484991" w:rsidRDefault="00000000">
      <w:pPr>
        <w:shd w:val="clear" w:color="auto" w:fill="D8EFD8"/>
        <w:spacing w:before="200" w:after="80"/>
        <w:ind w:left="360"/>
      </w:pPr>
      <w:r>
        <w:rPr>
          <w:b/>
          <w:bCs/>
          <w:caps/>
          <w:color w:val="1A3300"/>
        </w:rPr>
        <w:lastRenderedPageBreak/>
        <w:t>Phase 3: Elder Review (Weeks 3–6)</w:t>
      </w:r>
    </w:p>
    <w:p w14:paraId="0AF95291" w14:textId="77777777" w:rsidR="00484991" w:rsidRDefault="00000000">
      <w:pPr>
        <w:spacing w:before="60" w:after="60"/>
        <w:ind w:left="720"/>
        <w:jc w:val="both"/>
      </w:pPr>
      <w:r>
        <w:rPr>
          <w:b/>
          <w:bCs/>
          <w:color w:val="1A3300"/>
          <w:sz w:val="20"/>
          <w:szCs w:val="20"/>
        </w:rPr>
        <w:t xml:space="preserve">Step 7:  </w:t>
      </w:r>
      <w:r>
        <w:rPr>
          <w:color w:val="1A3300"/>
          <w:sz w:val="20"/>
          <w:szCs w:val="20"/>
        </w:rPr>
        <w:t>The Elders review all nominations. Nominees not meeting basic membership requirements (minimum one year of membership) are respectfully declined.</w:t>
      </w:r>
    </w:p>
    <w:p w14:paraId="19E13F46" w14:textId="77777777" w:rsidR="00484991" w:rsidRDefault="00000000">
      <w:pPr>
        <w:spacing w:before="60" w:after="60"/>
        <w:ind w:left="720"/>
        <w:jc w:val="both"/>
      </w:pPr>
      <w:r>
        <w:rPr>
          <w:b/>
          <w:bCs/>
          <w:color w:val="1A3300"/>
          <w:sz w:val="20"/>
          <w:szCs w:val="20"/>
        </w:rPr>
        <w:t xml:space="preserve">Step 8:  </w:t>
      </w:r>
      <w:r>
        <w:rPr>
          <w:color w:val="1A3300"/>
          <w:sz w:val="20"/>
          <w:szCs w:val="20"/>
        </w:rPr>
        <w:t>The Elders contact each qualified nominee to determine interest and willingness to serve.</w:t>
      </w:r>
    </w:p>
    <w:p w14:paraId="7145158D" w14:textId="77777777" w:rsidR="00484991" w:rsidRDefault="00000000">
      <w:pPr>
        <w:spacing w:before="60" w:after="60"/>
        <w:ind w:left="720"/>
        <w:jc w:val="both"/>
      </w:pPr>
      <w:r>
        <w:rPr>
          <w:b/>
          <w:bCs/>
          <w:color w:val="1A3300"/>
          <w:sz w:val="20"/>
          <w:szCs w:val="20"/>
        </w:rPr>
        <w:t xml:space="preserve">Step 9:  </w:t>
      </w:r>
      <w:r>
        <w:rPr>
          <w:color w:val="1A3300"/>
          <w:sz w:val="20"/>
          <w:szCs w:val="20"/>
        </w:rPr>
        <w:t>Each interested nominee completes a written Elder Questionnaire covering doctrine, personal testimony, family, ministry experience, and spiritual life. If married, the nominee’s wife completes a character questionnaire (1 Tim. 3:11).</w:t>
      </w:r>
    </w:p>
    <w:p w14:paraId="0258BA1D" w14:textId="77777777" w:rsidR="00484991" w:rsidRDefault="00000000">
      <w:pPr>
        <w:spacing w:before="60" w:after="60"/>
        <w:ind w:left="720"/>
        <w:jc w:val="both"/>
      </w:pPr>
      <w:r>
        <w:rPr>
          <w:b/>
          <w:bCs/>
          <w:color w:val="1A3300"/>
          <w:sz w:val="20"/>
          <w:szCs w:val="20"/>
        </w:rPr>
        <w:t xml:space="preserve">Step 10:  </w:t>
      </w:r>
      <w:r>
        <w:rPr>
          <w:color w:val="1A3300"/>
          <w:sz w:val="20"/>
          <w:szCs w:val="20"/>
        </w:rPr>
        <w:t>The Elders schedule and conduct individual interviews with each nominee and his wife.</w:t>
      </w:r>
    </w:p>
    <w:p w14:paraId="20E88FA0" w14:textId="77777777" w:rsidR="00484991" w:rsidRDefault="00000000">
      <w:pPr>
        <w:spacing w:before="60" w:after="60"/>
        <w:ind w:left="720"/>
        <w:jc w:val="both"/>
      </w:pPr>
      <w:r>
        <w:rPr>
          <w:b/>
          <w:bCs/>
          <w:color w:val="1A3300"/>
          <w:sz w:val="20"/>
          <w:szCs w:val="20"/>
        </w:rPr>
        <w:t xml:space="preserve">Step 11:  </w:t>
      </w:r>
      <w:r>
        <w:rPr>
          <w:color w:val="1A3300"/>
          <w:sz w:val="20"/>
          <w:szCs w:val="20"/>
        </w:rPr>
        <w:t>Following all interviews, the Elders vote. A unanimous vote is required to advance a nominee.</w:t>
      </w:r>
    </w:p>
    <w:p w14:paraId="14DAC399" w14:textId="77777777" w:rsidR="00484991" w:rsidRDefault="00484991">
      <w:pPr>
        <w:spacing w:before="60" w:after="60"/>
      </w:pPr>
    </w:p>
    <w:p w14:paraId="278E803A" w14:textId="77777777" w:rsidR="00484991" w:rsidRDefault="00000000">
      <w:pPr>
        <w:shd w:val="clear" w:color="auto" w:fill="D8EFD8"/>
        <w:spacing w:before="200" w:after="80"/>
        <w:ind w:left="360"/>
      </w:pPr>
      <w:r>
        <w:rPr>
          <w:b/>
          <w:bCs/>
          <w:caps/>
          <w:color w:val="1A3300"/>
        </w:rPr>
        <w:t>Phase 4: Congregation Response (Weeks 7–10)</w:t>
      </w:r>
    </w:p>
    <w:p w14:paraId="20D9FB07" w14:textId="77777777" w:rsidR="00484991" w:rsidRDefault="00000000">
      <w:pPr>
        <w:spacing w:before="60" w:after="60"/>
        <w:ind w:left="720"/>
        <w:jc w:val="both"/>
      </w:pPr>
      <w:r>
        <w:rPr>
          <w:b/>
          <w:bCs/>
          <w:color w:val="1A3300"/>
          <w:sz w:val="20"/>
          <w:szCs w:val="20"/>
        </w:rPr>
        <w:t xml:space="preserve">Step 12:  </w:t>
      </w:r>
      <w:r>
        <w:rPr>
          <w:color w:val="1A3300"/>
          <w:sz w:val="20"/>
          <w:szCs w:val="20"/>
        </w:rPr>
        <w:t>The Elders publish the recommended nominee’s name and a brief testimony in the church bulletin and announce the 14-day written response window.</w:t>
      </w:r>
    </w:p>
    <w:p w14:paraId="657FF9BB" w14:textId="77777777" w:rsidR="00484991" w:rsidRDefault="00000000">
      <w:pPr>
        <w:spacing w:before="60" w:after="60"/>
        <w:ind w:left="720"/>
        <w:jc w:val="both"/>
      </w:pPr>
      <w:r>
        <w:rPr>
          <w:b/>
          <w:bCs/>
          <w:color w:val="1A3300"/>
          <w:sz w:val="20"/>
          <w:szCs w:val="20"/>
        </w:rPr>
        <w:t xml:space="preserve">Step 13:  </w:t>
      </w:r>
      <w:r>
        <w:rPr>
          <w:color w:val="1A3300"/>
          <w:sz w:val="20"/>
          <w:szCs w:val="20"/>
        </w:rPr>
        <w:t>Any member with a biblical basis for objection submits it in writing to the church office within 14 days. The Elders review all responses with the nominee.</w:t>
      </w:r>
    </w:p>
    <w:p w14:paraId="799C71FE" w14:textId="77777777" w:rsidR="00484991" w:rsidRDefault="00000000">
      <w:pPr>
        <w:spacing w:before="60" w:after="60"/>
        <w:ind w:left="720"/>
        <w:jc w:val="both"/>
      </w:pPr>
      <w:r>
        <w:rPr>
          <w:b/>
          <w:bCs/>
          <w:color w:val="1A3300"/>
          <w:sz w:val="20"/>
          <w:szCs w:val="20"/>
        </w:rPr>
        <w:t xml:space="preserve">Step 14:  </w:t>
      </w:r>
      <w:r>
        <w:rPr>
          <w:color w:val="1A3300"/>
          <w:sz w:val="20"/>
          <w:szCs w:val="20"/>
        </w:rPr>
        <w:t>At the close of the 14-day window, and after all issues are resolved, the Elders announce a vote date.</w:t>
      </w:r>
    </w:p>
    <w:p w14:paraId="01CE0F2B" w14:textId="77777777" w:rsidR="00484991" w:rsidRDefault="00484991">
      <w:pPr>
        <w:spacing w:before="60" w:after="60"/>
      </w:pPr>
    </w:p>
    <w:p w14:paraId="59289BB1" w14:textId="77777777" w:rsidR="00484991" w:rsidRDefault="00000000">
      <w:pPr>
        <w:shd w:val="clear" w:color="auto" w:fill="D8EFD8"/>
        <w:spacing w:before="200" w:after="80"/>
        <w:ind w:left="360"/>
      </w:pPr>
      <w:r>
        <w:rPr>
          <w:b/>
          <w:bCs/>
          <w:caps/>
          <w:color w:val="1A3300"/>
        </w:rPr>
        <w:t>Phase 5: Vote and Ordination</w:t>
      </w:r>
    </w:p>
    <w:p w14:paraId="05E9C28D" w14:textId="77777777" w:rsidR="00484991" w:rsidRDefault="00000000">
      <w:pPr>
        <w:spacing w:before="60" w:after="60"/>
        <w:ind w:left="720"/>
        <w:jc w:val="both"/>
      </w:pPr>
      <w:r>
        <w:rPr>
          <w:b/>
          <w:bCs/>
          <w:color w:val="1A3300"/>
          <w:sz w:val="20"/>
          <w:szCs w:val="20"/>
        </w:rPr>
        <w:t xml:space="preserve">Step 15:  </w:t>
      </w:r>
      <w:r>
        <w:rPr>
          <w:color w:val="1A3300"/>
          <w:sz w:val="20"/>
          <w:szCs w:val="20"/>
        </w:rPr>
        <w:t>The congregation votes by written ballot at a Sunday morning worship service. A minimum of 80% “yes” votes of members present is required.</w:t>
      </w:r>
    </w:p>
    <w:p w14:paraId="73D95F41" w14:textId="77777777" w:rsidR="00484991" w:rsidRDefault="00000000">
      <w:pPr>
        <w:spacing w:before="60" w:after="60"/>
        <w:ind w:left="720"/>
        <w:jc w:val="both"/>
      </w:pPr>
      <w:r>
        <w:rPr>
          <w:b/>
          <w:bCs/>
          <w:color w:val="1A3300"/>
          <w:sz w:val="20"/>
          <w:szCs w:val="20"/>
        </w:rPr>
        <w:t xml:space="preserve">Step 16:  </w:t>
      </w:r>
      <w:r>
        <w:rPr>
          <w:color w:val="1A3300"/>
          <w:sz w:val="20"/>
          <w:szCs w:val="20"/>
        </w:rPr>
        <w:t>If affirmed, the Elders schedule a service of ordination or installation within 60 days. The service includes the laying on of hands by the Elders and the corporate prayer of the church.</w:t>
      </w:r>
    </w:p>
    <w:p w14:paraId="75283E1E" w14:textId="77777777" w:rsidR="00484991" w:rsidRDefault="00484991">
      <w:pPr>
        <w:spacing w:before="60" w:after="60"/>
      </w:pPr>
    </w:p>
    <w:p w14:paraId="D2000001" w14:textId="77777777" w:rsidR="00484991" w:rsidRDefault="00000000">
      <w:pPr>
        <w:pStyle w:val="Heading2"/>
      </w:pPr>
      <w:r>
        <w:t>PROCEDURE 2: Deacon Election</w:t>
      </w:r>
    </w:p>
    <w:p w14:paraId="D2000002" w14:textId="77777777" w:rsidR="00484991" w:rsidRDefault="00000000">
      <w:pPr>
        <w:spacing w:before="80" w:after="80"/>
        <w:jc w:val="both"/>
      </w:pPr>
      <w:r>
        <w:t>References: Article II, Section 6(4)</w:t>
      </w:r>
    </w:p>
    <w:p w14:paraId="D2000003" w14:textId="77777777" w:rsidR="00484991" w:rsidRDefault="00000000">
      <w:pPr>
        <w:spacing w:before="80" w:after="80"/>
        <w:jc w:val="both"/>
      </w:pPr>
      <w:r>
        <w:t>Responsible: Leadership Council, Church Office</w:t>
      </w:r>
    </w:p>
    <w:p w14:paraId="D2000004" w14:textId="77777777" w:rsidR="00484991" w:rsidRDefault="00484991">
      <w:pPr>
        <w:spacing w:before="60" w:after="60"/>
      </w:pPr>
    </w:p>
    <w:p w14:paraId="P2PH04" w14:textId="77777777" w:rsidR="00484991" w:rsidRDefault="00000000">
      <w:pPr>
        <w:shd w:val="clear" w:color="auto" w:fill="D8EFD8"/>
        <w:spacing w:before="200" w:after="80"/>
        <w:ind w:left="360"/>
      </w:pPr>
      <w:r>
        <w:rPr>
          <w:b/>
          <w:bCs/>
          <w:caps/>
          <w:color w:val="1A3300"/>
        </w:rPr>
        <w:t>Phase 1: Announcement (Week 1)</w:t>
      </w:r>
    </w:p>
    <w:p w14:paraId="P2ST05" w14:textId="77777777" w:rsidR="00484991" w:rsidRDefault="00000000">
      <w:pPr>
        <w:spacing w:before="60" w:after="60"/>
        <w:ind w:left="720"/>
        <w:jc w:val="both"/>
      </w:pPr>
      <w:r>
        <w:rPr>
          <w:b/>
          <w:bCs/>
          <w:color w:val="1A3300"/>
          <w:sz w:val="20"/>
          <w:szCs w:val="20"/>
        </w:rPr>
        <w:t xml:space="preserve">Step 1:  </w:t>
      </w:r>
      <w:r>
        <w:rPr>
          <w:color w:val="1A3300"/>
          <w:sz w:val="20"/>
          <w:szCs w:val="20"/>
        </w:rPr>
        <w:t xml:space="preserve">The Leadership Council identifies the need for Deacon(s) and determines how many positions to fill.</w:t>
      </w:r>
    </w:p>
    <w:p w14:paraId="P2ST06" w14:textId="77777777" w:rsidR="00484991" w:rsidRDefault="00000000">
      <w:pPr>
        <w:spacing w:before="60" w:after="60"/>
        <w:ind w:left="720"/>
        <w:jc w:val="both"/>
      </w:pPr>
      <w:r>
        <w:rPr>
          <w:b/>
          <w:bCs/>
          <w:color w:val="1A3300"/>
          <w:sz w:val="20"/>
          <w:szCs w:val="20"/>
        </w:rPr>
        <w:t xml:space="preserve">Step 2:  </w:t>
      </w:r>
      <w:r>
        <w:rPr>
          <w:color w:val="1A3300"/>
          <w:sz w:val="20"/>
          <w:szCs w:val="20"/>
        </w:rPr>
        <w:t xml:space="preserve">An Elder makes a public announcement during a Sunday morning service stating: (a) the number of positions to fill; (b) the biblical qualifications from 1 Timothy 3:8–13 and Acts 6:3; (c) that written nominations are due at the church office within two weeks.</w:t>
      </w:r>
    </w:p>
    <w:p w14:paraId="P2ST07" w14:textId="77777777" w:rsidR="00484991" w:rsidRDefault="00000000">
      <w:pPr>
        <w:spacing w:before="60" w:after="60"/>
        <w:ind w:left="720"/>
        <w:jc w:val="both"/>
      </w:pPr>
      <w:r>
        <w:rPr>
          <w:b/>
          <w:bCs/>
          <w:color w:val="1A3300"/>
          <w:sz w:val="20"/>
          <w:szCs w:val="20"/>
        </w:rPr>
        <w:t xml:space="preserve">Step 3:  </w:t>
      </w:r>
      <w:r>
        <w:rPr>
          <w:color w:val="1A3300"/>
          <w:sz w:val="20"/>
          <w:szCs w:val="20"/>
        </w:rPr>
        <w:t xml:space="preserve">The church office prepares an official nomination form (nominee name, contact information, relationship to nominator, nominator’s signature) and makes it available in the office, church bulletin, and church website.</w:t>
      </w:r>
    </w:p>
    <w:p w14:paraId="P2PH08" w14:textId="77777777" w:rsidR="00484991" w:rsidRDefault="00000000">
      <w:pPr>
        <w:shd w:val="clear" w:color="auto" w:fill="D8EFD8"/>
        <w:spacing w:before="200" w:after="80"/>
        <w:ind w:left="360"/>
      </w:pPr>
      <w:r>
        <w:rPr>
          <w:b/>
          <w:bCs/>
          <w:caps/>
          <w:color w:val="1A3300"/>
        </w:rPr>
        <w:t>Phase 2: Nomination Window (Weeks 1–2)</w:t>
      </w:r>
    </w:p>
    <w:p w14:paraId="P2ST09" w14:textId="77777777" w:rsidR="00484991" w:rsidRDefault="00000000">
      <w:pPr>
        <w:spacing w:before="60" w:after="60"/>
        <w:ind w:left="720"/>
        <w:jc w:val="both"/>
      </w:pPr>
      <w:r>
        <w:rPr>
          <w:b/>
          <w:bCs/>
          <w:color w:val="1A3300"/>
          <w:sz w:val="20"/>
          <w:szCs w:val="20"/>
        </w:rPr>
        <w:t xml:space="preserve">Step 4:  </w:t>
      </w:r>
      <w:r>
        <w:rPr>
          <w:color w:val="1A3300"/>
          <w:sz w:val="20"/>
          <w:szCs w:val="20"/>
        </w:rPr>
        <w:t xml:space="preserve">The church office accepts written nominations on the official form for two full weeks. Nominations submitted by any other means are not accepted.</w:t>
      </w:r>
    </w:p>
    <w:p w14:paraId="P2ST10" w14:textId="77777777" w:rsidR="00484991" w:rsidRDefault="00000000">
      <w:pPr>
        <w:spacing w:before="60" w:after="60"/>
        <w:ind w:left="720"/>
        <w:jc w:val="both"/>
      </w:pPr>
      <w:r>
        <w:rPr>
          <w:b/>
          <w:bCs/>
          <w:color w:val="1A3300"/>
          <w:sz w:val="20"/>
          <w:szCs w:val="20"/>
        </w:rPr>
        <w:t xml:space="preserve">Step 5:  </w:t>
      </w:r>
      <w:r>
        <w:rPr>
          <w:color w:val="1A3300"/>
          <w:sz w:val="20"/>
          <w:szCs w:val="20"/>
        </w:rPr>
        <w:t xml:space="preserve">A reminder announcement is made on the second Sunday of the nomination period, clearly stating the deadline.</w:t>
      </w:r>
    </w:p>
    <w:p w14:paraId="P2ST11" w14:textId="77777777" w:rsidR="00484991" w:rsidRDefault="00000000">
      <w:pPr>
        <w:spacing w:before="60" w:after="60"/>
        <w:ind w:left="720"/>
        <w:jc w:val="both"/>
      </w:pPr>
      <w:r>
        <w:rPr>
          <w:b/>
          <w:bCs/>
          <w:color w:val="1A3300"/>
          <w:sz w:val="20"/>
          <w:szCs w:val="20"/>
        </w:rPr>
        <w:t xml:space="preserve">Step 6:  </w:t>
      </w:r>
      <w:r>
        <w:rPr>
          <w:color w:val="1A3300"/>
          <w:sz w:val="20"/>
          <w:szCs w:val="20"/>
        </w:rPr>
        <w:t xml:space="preserve">At the close of the window, the church office delivers all nomination forms to the Senior Pastor in a sealed envelope.</w:t>
      </w:r>
    </w:p>
    <w:p w14:paraId="P2PH12" w14:textId="77777777" w:rsidR="00484991" w:rsidRDefault="00000000">
      <w:pPr>
        <w:shd w:val="clear" w:color="auto" w:fill="D8EFD8"/>
        <w:spacing w:before="200" w:after="80"/>
        <w:ind w:left="360"/>
      </w:pPr>
      <w:r>
        <w:rPr>
          <w:b/>
          <w:bCs/>
          <w:caps/>
          <w:color w:val="1A3300"/>
        </w:rPr>
        <w:t>Phase 3: Leadership Council Review (Weeks 3–5)</w:t>
      </w:r>
    </w:p>
    <w:p w14:paraId="P2ST13" w14:textId="77777777" w:rsidR="00484991" w:rsidRDefault="00000000">
      <w:pPr>
        <w:spacing w:before="60" w:after="60"/>
        <w:ind w:left="720"/>
        <w:jc w:val="both"/>
      </w:pPr>
      <w:r>
        <w:rPr>
          <w:b/>
          <w:bCs/>
          <w:color w:val="1A3300"/>
          <w:sz w:val="20"/>
          <w:szCs w:val="20"/>
        </w:rPr>
        <w:t xml:space="preserve">Step 7:  </w:t>
      </w:r>
      <w:r>
        <w:rPr>
          <w:color w:val="1A3300"/>
          <w:sz w:val="20"/>
          <w:szCs w:val="20"/>
        </w:rPr>
        <w:t xml:space="preserve">The Leadership Council reviews all nominations. Nominees not meeting basic membership requirements (minimum one year of active membership) are respectfully declined with a private notification.</w:t>
      </w:r>
    </w:p>
    <w:p w14:paraId="P2ST14" w14:textId="77777777" w:rsidR="00484991" w:rsidRDefault="00000000">
      <w:pPr>
        <w:spacing w:before="60" w:after="60"/>
        <w:ind w:left="720"/>
        <w:jc w:val="both"/>
      </w:pPr>
      <w:r>
        <w:rPr>
          <w:b/>
          <w:bCs/>
          <w:color w:val="1A3300"/>
          <w:sz w:val="20"/>
          <w:szCs w:val="20"/>
        </w:rPr>
        <w:t xml:space="preserve">Step 8:  </w:t>
      </w:r>
      <w:r>
        <w:rPr>
          <w:color w:val="1A3300"/>
          <w:sz w:val="20"/>
          <w:szCs w:val="20"/>
        </w:rPr>
        <w:t xml:space="preserve">The Leadership Council contacts each qualified nominee to determine interest and willingness to serve.</w:t>
      </w:r>
    </w:p>
    <w:p w14:paraId="P2ST15" w14:textId="77777777" w:rsidR="00484991" w:rsidRDefault="00000000">
      <w:pPr>
        <w:spacing w:before="60" w:after="60"/>
        <w:ind w:left="720"/>
        <w:jc w:val="both"/>
      </w:pPr>
      <w:r>
        <w:rPr>
          <w:b/>
          <w:bCs/>
          <w:color w:val="1A3300"/>
          <w:sz w:val="20"/>
          <w:szCs w:val="20"/>
        </w:rPr>
        <w:t xml:space="preserve">Step 9:  </w:t>
      </w:r>
      <w:r>
        <w:rPr>
          <w:color w:val="1A3300"/>
          <w:sz w:val="20"/>
          <w:szCs w:val="20"/>
        </w:rPr>
        <w:t xml:space="preserve">Each interested nominee completes a written Deacon Questionnaire covering doctrine, personal testimony, family life, ministry experience, and servant leadership. If married, the nominee’s wife completes a character questionnaire (1 Tim. 3:11).</w:t>
      </w:r>
    </w:p>
    <w:p w14:paraId="P2ST16" w14:textId="77777777" w:rsidR="00484991" w:rsidRDefault="00000000">
      <w:pPr>
        <w:spacing w:before="60" w:after="60"/>
        <w:ind w:left="720"/>
        <w:jc w:val="both"/>
      </w:pPr>
      <w:r>
        <w:rPr>
          <w:b/>
          <w:bCs/>
          <w:color w:val="1A3300"/>
          <w:sz w:val="20"/>
          <w:szCs w:val="20"/>
        </w:rPr>
        <w:t xml:space="preserve">Step 10:  </w:t>
      </w:r>
      <w:r>
        <w:rPr>
          <w:color w:val="1A3300"/>
          <w:sz w:val="20"/>
          <w:szCs w:val="20"/>
        </w:rPr>
        <w:t xml:space="preserve">The Leadership Council schedules and conducts individual interviews with each nominee and, if married, with his wife.</w:t>
      </w:r>
    </w:p>
    <w:p w14:paraId="P2ST17" w14:textId="77777777" w:rsidR="00484991" w:rsidRDefault="00000000">
      <w:pPr>
        <w:spacing w:before="60" w:after="60"/>
        <w:ind w:left="720"/>
        <w:jc w:val="both"/>
      </w:pPr>
      <w:r>
        <w:rPr>
          <w:b/>
          <w:bCs/>
          <w:color w:val="1A3300"/>
          <w:sz w:val="20"/>
          <w:szCs w:val="20"/>
        </w:rPr>
        <w:t xml:space="preserve">Step 11:  </w:t>
      </w:r>
      <w:r>
        <w:rPr>
          <w:color w:val="1A3300"/>
          <w:sz w:val="20"/>
          <w:szCs w:val="20"/>
        </w:rPr>
        <w:t xml:space="preserve">Following all interviews, the Elders vote. A unanimous vote among the Elders is required to advance a nominee (per Art. II, Sec. 6(4); the unanimous Elder vote is the bylaw standard for Deacon nominees, even where the full Leadership Council has participated in interviews and questionnaire review).</w:t>
      </w:r>
    </w:p>
    <w:p w14:paraId="P2PH18" w14:textId="77777777" w:rsidR="00484991" w:rsidRDefault="00000000">
      <w:pPr>
        <w:shd w:val="clear" w:color="auto" w:fill="D8EFD8"/>
        <w:spacing w:before="200" w:after="80"/>
        <w:ind w:left="360"/>
      </w:pPr>
      <w:r>
        <w:rPr>
          <w:b/>
          <w:bCs/>
          <w:caps/>
          <w:color w:val="1A3300"/>
        </w:rPr>
        <w:t>Phase 4: Congregation Response (Weeks 6–8)</w:t>
      </w:r>
    </w:p>
    <w:p w14:paraId="P2ST19" w14:textId="77777777" w:rsidR="00484991" w:rsidRDefault="00000000">
      <w:pPr>
        <w:spacing w:before="60" w:after="60"/>
        <w:ind w:left="720"/>
        <w:jc w:val="both"/>
      </w:pPr>
      <w:r>
        <w:rPr>
          <w:b/>
          <w:bCs/>
          <w:color w:val="1A3300"/>
          <w:sz w:val="20"/>
          <w:szCs w:val="20"/>
        </w:rPr>
        <w:t xml:space="preserve">Step 12:  </w:t>
      </w:r>
      <w:r>
        <w:rPr>
          <w:color w:val="1A3300"/>
          <w:sz w:val="20"/>
          <w:szCs w:val="20"/>
        </w:rPr>
        <w:t xml:space="preserve">The Elders publish the recommended nominee’s name(s) and a brief testimony in the church bulletin and announce a 14-day written response window.</w:t>
      </w:r>
    </w:p>
    <w:p w14:paraId="P2ST20" w14:textId="77777777" w:rsidR="00484991" w:rsidRDefault="00000000">
      <w:pPr>
        <w:spacing w:before="60" w:after="60"/>
        <w:ind w:left="720"/>
        <w:jc w:val="both"/>
      </w:pPr>
      <w:r>
        <w:rPr>
          <w:b/>
          <w:bCs/>
          <w:color w:val="1A3300"/>
          <w:sz w:val="20"/>
          <w:szCs w:val="20"/>
        </w:rPr>
        <w:t xml:space="preserve">Step 13:  </w:t>
      </w:r>
      <w:r>
        <w:rPr>
          <w:color w:val="1A3300"/>
          <w:sz w:val="20"/>
          <w:szCs w:val="20"/>
        </w:rPr>
        <w:t xml:space="preserve">Any member with a biblical basis for objection submits it in writing to the church office within 14 days. The Elders review all written responses with the nominee.</w:t>
      </w:r>
    </w:p>
    <w:p w14:paraId="P2ST21" w14:textId="77777777" w:rsidR="00484991" w:rsidRDefault="00000000">
      <w:pPr>
        <w:spacing w:before="60" w:after="60"/>
        <w:ind w:left="720"/>
        <w:jc w:val="both"/>
      </w:pPr>
      <w:r>
        <w:rPr>
          <w:b/>
          <w:bCs/>
          <w:color w:val="1A3300"/>
          <w:sz w:val="20"/>
          <w:szCs w:val="20"/>
        </w:rPr>
        <w:t xml:space="preserve">Step 14:  </w:t>
      </w:r>
      <w:r>
        <w:rPr>
          <w:color w:val="1A3300"/>
          <w:sz w:val="20"/>
          <w:szCs w:val="20"/>
        </w:rPr>
        <w:t xml:space="preserve">At the close of the 14-day window, and after all concerns have been resolved, the Elders announce a vote date.</w:t>
      </w:r>
    </w:p>
    <w:p w14:paraId="P2PH22" w14:textId="77777777" w:rsidR="00484991" w:rsidRDefault="00000000">
      <w:pPr>
        <w:shd w:val="clear" w:color="auto" w:fill="D8EFD8"/>
        <w:spacing w:before="200" w:after="80"/>
        <w:ind w:left="360"/>
      </w:pPr>
      <w:r>
        <w:rPr>
          <w:b/>
          <w:bCs/>
          <w:caps/>
          <w:color w:val="1A3300"/>
        </w:rPr>
        <w:t>Phase 5: Vote and Installation</w:t>
      </w:r>
    </w:p>
    <w:p w14:paraId="P2ST23" w14:textId="77777777" w:rsidR="00484991" w:rsidRDefault="00000000">
      <w:pPr>
        <w:spacing w:before="60" w:after="60"/>
        <w:ind w:left="720"/>
        <w:jc w:val="both"/>
      </w:pPr>
      <w:r>
        <w:rPr>
          <w:b/>
          <w:bCs/>
          <w:color w:val="1A3300"/>
          <w:sz w:val="20"/>
          <w:szCs w:val="20"/>
        </w:rPr>
        <w:t xml:space="preserve">Step 15:  </w:t>
      </w:r>
      <w:r>
        <w:rPr>
          <w:color w:val="1A3300"/>
          <w:sz w:val="20"/>
          <w:szCs w:val="20"/>
        </w:rPr>
        <w:t>The congregation votes by written ballot at a Sunday morning worship service. A majority of members present is required per nominee.</w:t>
      </w:r>
    </w:p>
    <w:p w14:paraId="P2ST24" w14:textId="77777777" w:rsidR="00484991" w:rsidRDefault="00000000">
      <w:pPr>
        <w:spacing w:before="60" w:after="60"/>
        <w:ind w:left="720"/>
        <w:jc w:val="both"/>
      </w:pPr>
      <w:r>
        <w:rPr>
          <w:b/>
          <w:bCs/>
          <w:color w:val="1A3300"/>
          <w:sz w:val="20"/>
          <w:szCs w:val="20"/>
        </w:rPr>
        <w:t xml:space="preserve">Step 16:  </w:t>
      </w:r>
      <w:r>
        <w:rPr>
          <w:color w:val="1A3300"/>
          <w:sz w:val="20"/>
          <w:szCs w:val="20"/>
        </w:rPr>
        <w:t xml:space="preserve">Newly elected Deacons are installed at a worship service with prayer and the laying on of hands by the Elders.</w:t>
      </w:r>
    </w:p>
    <w:p w14:paraId="D2000026" w14:textId="77777777" w:rsidR="00484991" w:rsidRDefault="00484991">
      <w:pPr>
        <w:spacing w:before="60" w:after="60"/>
      </w:pPr>
    </w:p>
    <w:p w14:paraId="D2000027"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The Deacon questionnaire and interview process mirrors the Elder process because the office itself demands it. The qualifications in 1 Timothy 3 and Acts 6 are nearly as rigorous for Deacons as for Elders. The only meaningful distinction is the Elder’s additional requirement to teach. Everything else — character, household, reputation, spiritual maturity — applies equally. The unanimous Elder vote to advance a nominee is deliberate: if any Elder has a substantive concern about a nominee’s character or doctrine, that concern deserves serious weight before the man’s name is placed before the congregation.</w:t>
      </w:r>
    </w:p>
    <w:p w14:paraId="D2000028" w14:textId="77777777" w:rsidR="00484991" w:rsidRDefault="00484991">
      <w:pPr>
        <w:spacing w:before="60" w:after="60"/>
      </w:pPr>
    </w:p>
    <w:p w14:paraId="D3000001" w14:textId="77777777" w:rsidR="00484991" w:rsidRDefault="00000000">
      <w:pPr>
        <w:pStyle w:val="Heading2"/>
      </w:pPr>
      <w:r>
        <w:t>PROCEDURE 3: Administrative Committee Elections</w:t>
      </w:r>
    </w:p>
    <w:p w14:paraId="D3000002" w14:textId="77777777" w:rsidR="00484991" w:rsidRDefault="00000000">
      <w:pPr>
        <w:spacing w:before="80" w:after="80"/>
        <w:jc w:val="both"/>
      </w:pPr>
      <w:r>
        <w:t>References: Article II, Section 7; Article III, Section 5</w:t>
      </w:r>
    </w:p>
    <w:p w14:paraId="D3000003" w14:textId="77777777" w:rsidR="00484991" w:rsidRDefault="00000000">
      <w:pPr>
        <w:spacing w:before="80" w:after="80"/>
        <w:jc w:val="both"/>
      </w:pPr>
      <w:r>
        <w:t>Responsible: Leadership Council, Church Office</w:t>
      </w:r>
    </w:p>
    <w:p w14:paraId="D3000004" w14:textId="77777777" w:rsidR="00484991" w:rsidRDefault="00000000">
      <w:pPr>
        <w:spacing w:before="80" w:after="80"/>
        <w:jc w:val="both"/>
      </w:pPr>
      <w:r>
        <w:t>Applies to: Trustees, Finance Committee, Personnel Committee</w:t>
      </w:r>
    </w:p>
    <w:p w14:paraId="D3000005" w14:textId="77777777" w:rsidR="00484991" w:rsidRDefault="00484991">
      <w:pPr>
        <w:spacing w:before="60" w:after="60"/>
      </w:pPr>
    </w:p>
    <w:p w14:paraId="P3PH05" w14:textId="77777777" w:rsidR="00484991" w:rsidRDefault="00000000">
      <w:pPr>
        <w:shd w:val="clear" w:color="auto" w:fill="D8EFD8"/>
        <w:spacing w:before="200" w:after="80"/>
        <w:ind w:left="360"/>
      </w:pPr>
      <w:r>
        <w:rPr>
          <w:b/>
          <w:bCs/>
          <w:caps/>
          <w:color w:val="1A3300"/>
        </w:rPr>
        <w:t>Phase 1: Vacancy Review and Announcement (Week 1)</w:t>
      </w:r>
    </w:p>
    <w:p w14:paraId="P3ST06" w14:textId="77777777" w:rsidR="00484991" w:rsidRDefault="00000000">
      <w:pPr>
        <w:spacing w:before="60" w:after="60"/>
        <w:ind w:left="720"/>
        <w:jc w:val="both"/>
      </w:pPr>
      <w:r>
        <w:rPr>
          <w:b/>
          <w:bCs/>
          <w:color w:val="1A3300"/>
          <w:sz w:val="20"/>
          <w:szCs w:val="20"/>
        </w:rPr>
        <w:t xml:space="preserve">Step 1:  </w:t>
      </w:r>
      <w:r>
        <w:rPr>
          <w:color w:val="1A3300"/>
          <w:sz w:val="20"/>
          <w:szCs w:val="20"/>
        </w:rPr>
        <w:t xml:space="preserve">The Leadership Council reviews current Administrative Committee membership and identifies all vacancies and expiring terms for each of the three committees (Trustees, Finance, Personnel).</w:t>
      </w:r>
    </w:p>
    <w:p w14:paraId="P3ST07" w14:textId="77777777" w:rsidR="00484991" w:rsidRDefault="00000000">
      <w:pPr>
        <w:spacing w:before="60" w:after="60"/>
        <w:ind w:left="720"/>
        <w:jc w:val="both"/>
      </w:pPr>
      <w:r>
        <w:rPr>
          <w:b/>
          <w:bCs/>
          <w:color w:val="1A3300"/>
          <w:sz w:val="20"/>
          <w:szCs w:val="20"/>
        </w:rPr>
        <w:t xml:space="preserve">Step 2:  </w:t>
      </w:r>
      <w:r>
        <w:rPr>
          <w:color w:val="1A3300"/>
          <w:sz w:val="20"/>
          <w:szCs w:val="20"/>
        </w:rPr>
        <w:t xml:space="preserve">An Elder makes a public announcement from the pulpit stating: (a) the number of open seats on each committee; (b) a brief description of each committee’s purpose and time commitment; (c) the two-week nomination window.</w:t>
      </w:r>
    </w:p>
    <w:p w14:paraId="P3ST08" w14:textId="77777777" w:rsidR="00484991" w:rsidRDefault="00000000">
      <w:pPr>
        <w:spacing w:before="60" w:after="60"/>
        <w:ind w:left="720"/>
        <w:jc w:val="both"/>
      </w:pPr>
      <w:r>
        <w:rPr>
          <w:b/>
          <w:bCs/>
          <w:color w:val="1A3300"/>
          <w:sz w:val="20"/>
          <w:szCs w:val="20"/>
        </w:rPr>
        <w:t xml:space="preserve">Step 3:  </w:t>
      </w:r>
      <w:r>
        <w:rPr>
          <w:color w:val="1A3300"/>
          <w:sz w:val="20"/>
          <w:szCs w:val="20"/>
        </w:rPr>
        <w:t xml:space="preserve">The church office prepares nomination forms (nominee name, committee of interest, contact information, nominator’s name and signature) and makes them available in the office, church bulletin, and church website. Any member in good standing may nominate another member or submit a self-nomination.</w:t>
      </w:r>
    </w:p>
    <w:p w14:paraId="P3PH09" w14:textId="77777777" w:rsidR="00484991" w:rsidRDefault="00000000">
      <w:pPr>
        <w:shd w:val="clear" w:color="auto" w:fill="D8EFD8"/>
        <w:spacing w:before="200" w:after="80"/>
        <w:ind w:left="360"/>
      </w:pPr>
      <w:r>
        <w:rPr>
          <w:b/>
          <w:bCs/>
          <w:caps/>
          <w:color w:val="1A3300"/>
        </w:rPr>
        <w:t>Phase 2: Nomination Window (Weeks 1–2)</w:t>
      </w:r>
    </w:p>
    <w:p w14:paraId="P3ST10" w14:textId="77777777" w:rsidR="00484991" w:rsidRDefault="00000000">
      <w:pPr>
        <w:spacing w:before="60" w:after="60"/>
        <w:ind w:left="720"/>
        <w:jc w:val="both"/>
      </w:pPr>
      <w:r>
        <w:rPr>
          <w:b/>
          <w:bCs/>
          <w:color w:val="1A3300"/>
          <w:sz w:val="20"/>
          <w:szCs w:val="20"/>
        </w:rPr>
        <w:t xml:space="preserve">Step 4:  </w:t>
      </w:r>
      <w:r>
        <w:rPr>
          <w:color w:val="1A3300"/>
          <w:sz w:val="20"/>
          <w:szCs w:val="20"/>
        </w:rPr>
        <w:t xml:space="preserve">The church office accepts written nominations for two full weeks. A reminder announcement is made on the second Sunday.</w:t>
      </w:r>
    </w:p>
    <w:p w14:paraId="P3ST11" w14:textId="77777777" w:rsidR="00484991" w:rsidRDefault="00000000">
      <w:pPr>
        <w:spacing w:before="60" w:after="60"/>
        <w:ind w:left="720"/>
        <w:jc w:val="both"/>
      </w:pPr>
      <w:r>
        <w:rPr>
          <w:b/>
          <w:bCs/>
          <w:color w:val="1A3300"/>
          <w:sz w:val="20"/>
          <w:szCs w:val="20"/>
        </w:rPr>
        <w:t xml:space="preserve">Step 5:  </w:t>
      </w:r>
      <w:r>
        <w:rPr>
          <w:color w:val="1A3300"/>
          <w:sz w:val="20"/>
          <w:szCs w:val="20"/>
        </w:rPr>
        <w:t xml:space="preserve">At the close of the window, the church office compiles all nominations by committee and delivers them to the Senior Pastor.</w:t>
      </w:r>
    </w:p>
    <w:p w14:paraId="P3PH12" w14:textId="77777777" w:rsidR="00484991" w:rsidRDefault="00000000">
      <w:pPr>
        <w:shd w:val="clear" w:color="auto" w:fill="D8EFD8"/>
        <w:spacing w:before="200" w:after="80"/>
        <w:ind w:left="360"/>
      </w:pPr>
      <w:r>
        <w:rPr>
          <w:b/>
          <w:bCs/>
          <w:caps/>
          <w:color w:val="1A3300"/>
        </w:rPr>
        <w:t>Phase 3: Candidate Review (Week 3)</w:t>
      </w:r>
    </w:p>
    <w:p w14:paraId="P3ST13" w14:textId="77777777" w:rsidR="00484991" w:rsidRDefault="00000000">
      <w:pPr>
        <w:spacing w:before="60" w:after="60"/>
        <w:ind w:left="720"/>
        <w:jc w:val="both"/>
      </w:pPr>
      <w:r>
        <w:rPr>
          <w:b/>
          <w:bCs/>
          <w:color w:val="1A3300"/>
          <w:sz w:val="20"/>
          <w:szCs w:val="20"/>
        </w:rPr>
        <w:t xml:space="preserve">Step 6:  </w:t>
      </w:r>
      <w:r>
        <w:rPr>
          <w:color w:val="1A3300"/>
          <w:sz w:val="20"/>
          <w:szCs w:val="20"/>
        </w:rPr>
        <w:t xml:space="preserve">The Leadership Council reviews all nominees. Nominees not meeting basic membership requirements are respectfully declined with private notification.</w:t>
      </w:r>
    </w:p>
    <w:p w14:paraId="P3ST14" w14:textId="77777777" w:rsidR="00484991" w:rsidRDefault="00000000">
      <w:pPr>
        <w:spacing w:before="60" w:after="60"/>
        <w:ind w:left="720"/>
        <w:jc w:val="both"/>
      </w:pPr>
      <w:r>
        <w:rPr>
          <w:b/>
          <w:bCs/>
          <w:color w:val="1A3300"/>
          <w:sz w:val="20"/>
          <w:szCs w:val="20"/>
        </w:rPr>
        <w:t xml:space="preserve">Step 7:  </w:t>
      </w:r>
      <w:r>
        <w:rPr>
          <w:color w:val="1A3300"/>
          <w:sz w:val="20"/>
          <w:szCs w:val="20"/>
        </w:rPr>
        <w:t xml:space="preserve">The Leadership Council contacts each qualified nominee to confirm willingness to serve and to ask any clarifying questions about potential conflicts of interest (particularly for Finance and Personnel).</w:t>
      </w:r>
    </w:p>
    <w:p w14:paraId="P3ST15" w14:textId="77777777" w:rsidR="00484991" w:rsidRDefault="00000000">
      <w:pPr>
        <w:spacing w:before="60" w:after="60"/>
        <w:ind w:left="720"/>
        <w:jc w:val="both"/>
      </w:pPr>
      <w:r>
        <w:rPr>
          <w:b/>
          <w:bCs/>
          <w:color w:val="1A3300"/>
          <w:sz w:val="20"/>
          <w:szCs w:val="20"/>
        </w:rPr>
        <w:t xml:space="preserve">Step 8:  </w:t>
      </w:r>
      <w:r>
        <w:rPr>
          <w:color w:val="1A3300"/>
          <w:sz w:val="20"/>
          <w:szCs w:val="20"/>
        </w:rPr>
        <w:t xml:space="preserve">The Elders compile a confirmed nominee list for each committee and prepare a brief biographical description of each nominee for congregational distribution prior to the vote.</w:t>
      </w:r>
    </w:p>
    <w:p w14:paraId="P3PH16" w14:textId="77777777" w:rsidR="00484991" w:rsidRDefault="00000000">
      <w:pPr>
        <w:shd w:val="clear" w:color="auto" w:fill="D8EFD8"/>
        <w:spacing w:before="200" w:after="80"/>
        <w:ind w:left="360"/>
      </w:pPr>
      <w:r>
        <w:rPr>
          <w:b/>
          <w:bCs/>
          <w:caps/>
          <w:color w:val="1A3300"/>
        </w:rPr>
        <w:t>Phase 4: Congregational Vote and Seating</w:t>
      </w:r>
    </w:p>
    <w:p w14:paraId="P3ST17" w14:textId="77777777" w:rsidR="00484991" w:rsidRDefault="00000000">
      <w:pPr>
        <w:spacing w:before="60" w:after="60"/>
        <w:ind w:left="720"/>
        <w:jc w:val="both"/>
      </w:pPr>
      <w:r>
        <w:rPr>
          <w:b/>
          <w:bCs/>
          <w:color w:val="1A3300"/>
          <w:sz w:val="20"/>
          <w:szCs w:val="20"/>
        </w:rPr>
        <w:t xml:space="preserve">Step 9:  </w:t>
      </w:r>
      <w:r>
        <w:rPr>
          <w:color w:val="1A3300"/>
          <w:sz w:val="20"/>
          <w:szCs w:val="20"/>
        </w:rPr>
        <w:t xml:space="preserve">At a business meeting with fourteen (14) days’ written notice, confirmed nominees for each committee are presented. If the number of nominees equals the number of open seats, the congregation votes Yes or No per nominee. If nominees exceed open seats, the congregation votes by selecting up to the number of open seats; the top vote-getters fill the available positions.</w:t>
      </w:r>
    </w:p>
    <w:p w14:paraId="P3ST18" w14:textId="77777777" w:rsidR="00484991" w:rsidRDefault="00000000">
      <w:pPr>
        <w:spacing w:before="60" w:after="60"/>
        <w:ind w:left="720"/>
        <w:jc w:val="both"/>
      </w:pPr>
      <w:r>
        <w:rPr>
          <w:b/>
          <w:bCs/>
          <w:color w:val="1A3300"/>
          <w:sz w:val="20"/>
          <w:szCs w:val="20"/>
        </w:rPr>
        <w:t xml:space="preserve">Step 10:  </w:t>
      </w:r>
      <w:r>
        <w:rPr>
          <w:color w:val="1A3300"/>
          <w:sz w:val="20"/>
          <w:szCs w:val="20"/>
        </w:rPr>
        <w:t xml:space="preserve">Newly elected members are seated immediately upon election and shall hold their first organizational meeting within thirty (30) days of election per Procedure 6.</w:t>
      </w:r>
    </w:p>
    <w:p w14:paraId="P3ST19" w14:textId="77777777" w:rsidR="00484991" w:rsidRDefault="00000000">
      <w:pPr>
        <w:spacing w:before="60" w:after="60"/>
        <w:ind w:left="720"/>
        <w:jc w:val="both"/>
      </w:pPr>
      <w:r>
        <w:rPr>
          <w:b/>
          <w:bCs/>
          <w:color w:val="1A3300"/>
          <w:sz w:val="20"/>
          <w:szCs w:val="20"/>
        </w:rPr>
        <w:t xml:space="preserve">Step 11:  </w:t>
      </w:r>
      <w:r>
        <w:rPr>
          <w:color w:val="1A3300"/>
          <w:sz w:val="20"/>
          <w:szCs w:val="20"/>
        </w:rPr>
        <w:t xml:space="preserve">The Elders appoint one Elder as a non-voting liaison to each Administrative Committee to attend meetings, promote communication, and provide counsel without directing committee operations.</w:t>
      </w:r>
    </w:p>
    <w:p w14:paraId="D3000021" w14:textId="77777777" w:rsidR="00484991" w:rsidRDefault="00484991">
      <w:pPr>
        <w:spacing w:before="60" w:after="60"/>
      </w:pPr>
    </w:p>
    <w:p w14:paraId="D3000022"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Administrative Committee elections differ from Elder and Deacon elections in one important respect: nominations come from the congregation at large, not primarily from the Elders. This mirrors the direct congregational authority these committees carry. The Trustees, Finance Committee, and Personnel Committee are not extensions of the Elders—they are extensions of the congregation itself, entrusted with governing the church’s material and institutional affairs. The Leadership Council’s role is to confirm willingness and flag obvious conflicts of interest, then step back and let the congregation decide. Presenting all qualified nominees rather than a pre-selected slate honors this principle.</w:t>
      </w:r>
    </w:p>
    <w:p w14:paraId="D3000023" w14:textId="77777777" w:rsidR="00484991" w:rsidRDefault="00484991">
      <w:pPr>
        <w:spacing w:before="60" w:after="60"/>
      </w:pPr>
    </w:p>
    <w:p w14:paraId="0CCF3D46" w14:textId="77777777" w:rsidR="00484991" w:rsidRDefault="00000000">
      <w:pPr>
        <w:pStyle w:val="Heading2"/>
      </w:pPr>
      <w:r>
        <w:t>PROCEDURE 4: Discipleship Committee — Annual Operational Rhythm</w:t>
      </w:r>
    </w:p>
    <w:p w14:paraId="056E5F4E" w14:textId="77777777" w:rsidR="00484991" w:rsidRDefault="00000000">
      <w:pPr>
        <w:spacing w:before="80" w:after="80"/>
        <w:jc w:val="both"/>
      </w:pPr>
      <w:r>
        <w:rPr>
          <w:b/>
          <w:bCs/>
        </w:rPr>
        <w:t xml:space="preserve">References: </w:t>
      </w:r>
      <w:r>
        <w:t>Article III, Section 3</w:t>
      </w:r>
    </w:p>
    <w:p w14:paraId="764AE1A3" w14:textId="77777777" w:rsidR="00484991" w:rsidRDefault="00000000">
      <w:pPr>
        <w:spacing w:before="80" w:after="80"/>
        <w:jc w:val="both"/>
      </w:pPr>
      <w:r>
        <w:rPr>
          <w:b/>
          <w:bCs/>
        </w:rPr>
        <w:t xml:space="preserve">Responsible: </w:t>
      </w:r>
      <w:r>
        <w:t>Committee Chair, Assigned Elder Liaison</w:t>
      </w:r>
    </w:p>
    <w:p w14:paraId="31BF3429" w14:textId="77777777" w:rsidR="00484991" w:rsidRDefault="00484991">
      <w:pPr>
        <w:spacing w:before="60" w:after="60"/>
      </w:pPr>
    </w:p>
    <w:p w14:paraId="0F40CBCF" w14:textId="77777777" w:rsidR="00484991" w:rsidRDefault="00000000">
      <w:pPr>
        <w:spacing w:before="80" w:after="80"/>
        <w:jc w:val="both"/>
      </w:pPr>
      <w:r>
        <w:t>The following rhythm applies to all Discipleship Committees (Youth, Children’s, Nursery, Young Adult, Senior Adult):</w:t>
      </w:r>
    </w:p>
    <w:p w14:paraId="43D77F8B" w14:textId="77777777" w:rsidR="00484991" w:rsidRDefault="00484991">
      <w:pPr>
        <w:spacing w:before="60" w:after="60"/>
      </w:pPr>
    </w:p>
    <w:p w14:paraId="3D44CBF1" w14:textId="77777777" w:rsidR="00484991" w:rsidRDefault="00000000">
      <w:pPr>
        <w:spacing w:before="60" w:after="60"/>
        <w:ind w:left="720"/>
        <w:jc w:val="both"/>
      </w:pPr>
      <w:r>
        <w:rPr>
          <w:b/>
          <w:bCs/>
          <w:color w:val="1A3300"/>
          <w:sz w:val="20"/>
          <w:szCs w:val="20"/>
        </w:rPr>
        <w:t xml:space="preserve">Step 1:  </w:t>
      </w:r>
      <w:r>
        <w:rPr>
          <w:color w:val="1A3300"/>
          <w:sz w:val="20"/>
          <w:szCs w:val="20"/>
        </w:rPr>
        <w:t>SEPTEMBER — First Meeting of the Year: Hold the Chair Selection meeting (Article III, Section 2). The new chair opens communication with the assigned Elder liaison.</w:t>
      </w:r>
    </w:p>
    <w:p w14:paraId="1350AB3B" w14:textId="77777777" w:rsidR="00484991" w:rsidRDefault="00000000">
      <w:pPr>
        <w:spacing w:before="60" w:after="60"/>
        <w:ind w:left="720"/>
        <w:jc w:val="both"/>
      </w:pPr>
      <w:r>
        <w:rPr>
          <w:b/>
          <w:bCs/>
          <w:color w:val="1A3300"/>
          <w:sz w:val="20"/>
          <w:szCs w:val="20"/>
        </w:rPr>
        <w:t xml:space="preserve">Step 2:  </w:t>
      </w:r>
      <w:r>
        <w:rPr>
          <w:color w:val="1A3300"/>
          <w:sz w:val="20"/>
          <w:szCs w:val="20"/>
        </w:rPr>
        <w:t>SEPTEMBER — Ministry Planning: The committee meets to plan the upcoming year’s programming calendar, set goals, and review the prior year’s outcomes.</w:t>
      </w:r>
    </w:p>
    <w:p w14:paraId="18C59F46" w14:textId="77777777" w:rsidR="00484991" w:rsidRDefault="00000000">
      <w:pPr>
        <w:spacing w:before="60" w:after="60"/>
        <w:ind w:left="720"/>
        <w:jc w:val="both"/>
      </w:pPr>
      <w:r>
        <w:rPr>
          <w:b/>
          <w:bCs/>
          <w:color w:val="1A3300"/>
          <w:sz w:val="20"/>
          <w:szCs w:val="20"/>
        </w:rPr>
        <w:t xml:space="preserve">Step 3:  </w:t>
      </w:r>
      <w:r>
        <w:rPr>
          <w:color w:val="1A3300"/>
          <w:sz w:val="20"/>
          <w:szCs w:val="20"/>
        </w:rPr>
        <w:t>OCTOBER 1 — Budget Submission: The committee chair submits the annual budget request to the Finance Committee using the standard format: ministry narrative, itemized line items with justifications, prior year comparison, and total request.</w:t>
      </w:r>
    </w:p>
    <w:p w14:paraId="707BF3AE" w14:textId="77777777" w:rsidR="00484991" w:rsidRDefault="00000000">
      <w:pPr>
        <w:spacing w:before="60" w:after="60"/>
        <w:ind w:left="720"/>
        <w:jc w:val="both"/>
      </w:pPr>
      <w:r>
        <w:rPr>
          <w:b/>
          <w:bCs/>
          <w:color w:val="1A3300"/>
          <w:sz w:val="20"/>
          <w:szCs w:val="20"/>
        </w:rPr>
        <w:t xml:space="preserve">Step 4:  </w:t>
      </w:r>
      <w:r>
        <w:rPr>
          <w:color w:val="1A3300"/>
          <w:sz w:val="20"/>
          <w:szCs w:val="20"/>
        </w:rPr>
        <w:t>NOVEMBER/DECEMBER — Budget Review: The chair or a designee attends the Finance Committee’s budget review if requested and is prepared to explain or adjust the committee’s request.</w:t>
      </w:r>
    </w:p>
    <w:p w14:paraId="5E403D57" w14:textId="77777777" w:rsidR="00484991" w:rsidRDefault="00000000">
      <w:pPr>
        <w:spacing w:before="60" w:after="60"/>
        <w:ind w:left="720"/>
        <w:jc w:val="both"/>
      </w:pPr>
      <w:r>
        <w:rPr>
          <w:b/>
          <w:bCs/>
          <w:color w:val="1A3300"/>
          <w:sz w:val="20"/>
          <w:szCs w:val="20"/>
        </w:rPr>
        <w:lastRenderedPageBreak/>
        <w:t xml:space="preserve">Step 5:  </w:t>
      </w:r>
      <w:r>
        <w:rPr>
          <w:color w:val="1A3300"/>
          <w:sz w:val="20"/>
          <w:szCs w:val="20"/>
        </w:rPr>
        <w:t>ONGOING — Coordination: The committee coordinates all events with the Church Council calendar through the Elder liaison. Any new programming idea is presented to the Elders before being brought to the congregation.</w:t>
      </w:r>
    </w:p>
    <w:p w14:paraId="617E186E" w14:textId="77777777" w:rsidR="00484991" w:rsidRDefault="00000000">
      <w:pPr>
        <w:spacing w:before="60" w:after="60"/>
        <w:ind w:left="720"/>
        <w:jc w:val="both"/>
      </w:pPr>
      <w:r>
        <w:rPr>
          <w:b/>
          <w:bCs/>
          <w:color w:val="1A3300"/>
          <w:sz w:val="20"/>
          <w:szCs w:val="20"/>
        </w:rPr>
        <w:t xml:space="preserve">Step 6:  </w:t>
      </w:r>
      <w:r>
        <w:rPr>
          <w:color w:val="1A3300"/>
          <w:sz w:val="20"/>
          <w:szCs w:val="20"/>
        </w:rPr>
        <w:t>ONGOING — Reporting: The committee chair reports to the Leadership Council as requested and prepares a brief written report for each business meeting.</w:t>
      </w:r>
    </w:p>
    <w:p w14:paraId="3D7C2E65" w14:textId="77777777" w:rsidR="00484991" w:rsidRDefault="00000000">
      <w:pPr>
        <w:spacing w:before="60" w:after="60"/>
        <w:ind w:left="720"/>
        <w:jc w:val="both"/>
      </w:pPr>
      <w:r>
        <w:rPr>
          <w:b/>
          <w:bCs/>
          <w:color w:val="1A3300"/>
          <w:sz w:val="20"/>
          <w:szCs w:val="20"/>
        </w:rPr>
        <w:t xml:space="preserve">Step 7:  </w:t>
      </w:r>
      <w:r>
        <w:rPr>
          <w:color w:val="1A3300"/>
          <w:sz w:val="20"/>
          <w:szCs w:val="20"/>
        </w:rPr>
        <w:t>SPRING (as applicable) — Mid-Year Review: The committee reviews attendance, engagement, and goal progress with the Elder liaison.</w:t>
      </w:r>
    </w:p>
    <w:p w14:paraId="600CAAE3" w14:textId="77777777" w:rsidR="00484991" w:rsidRDefault="00000000">
      <w:pPr>
        <w:spacing w:before="60" w:after="60"/>
        <w:ind w:left="720"/>
        <w:jc w:val="both"/>
      </w:pPr>
      <w:r>
        <w:rPr>
          <w:b/>
          <w:bCs/>
          <w:color w:val="1A3300"/>
          <w:sz w:val="20"/>
          <w:szCs w:val="20"/>
        </w:rPr>
        <w:t xml:space="preserve">Step 8:  </w:t>
      </w:r>
      <w:r>
        <w:rPr>
          <w:color w:val="1A3300"/>
          <w:sz w:val="20"/>
          <w:szCs w:val="20"/>
        </w:rPr>
        <w:t>AUGUST — Year-End Debrief: The committee documents outcomes, lessons learned, and recommendations for the incoming committee. This debrief is provided to the incoming chair at the first meeting (Step 1).</w:t>
      </w:r>
    </w:p>
    <w:p w14:paraId="6104AA45" w14:textId="77777777" w:rsidR="00484991" w:rsidRDefault="00484991">
      <w:pPr>
        <w:spacing w:before="60" w:after="60"/>
      </w:pPr>
    </w:p>
    <w:p w14:paraId="0B04F0D0" w14:textId="77777777" w:rsidR="00484991" w:rsidRDefault="00000000">
      <w:pPr>
        <w:pStyle w:val="Heading2"/>
      </w:pPr>
      <w:r>
        <w:t>PROCEDURE 5: Service Committee — Annual Operational Rhythm</w:t>
      </w:r>
    </w:p>
    <w:p w14:paraId="57970393" w14:textId="77777777" w:rsidR="00484991" w:rsidRDefault="00000000">
      <w:pPr>
        <w:spacing w:before="80" w:after="80"/>
        <w:jc w:val="both"/>
      </w:pPr>
      <w:r>
        <w:rPr>
          <w:b/>
          <w:bCs/>
        </w:rPr>
        <w:t xml:space="preserve">References: </w:t>
      </w:r>
      <w:r>
        <w:t>Article III, Section 4</w:t>
      </w:r>
    </w:p>
    <w:p w14:paraId="5770F817" w14:textId="77777777" w:rsidR="00484991" w:rsidRDefault="00000000">
      <w:pPr>
        <w:spacing w:before="80" w:after="80"/>
        <w:jc w:val="both"/>
      </w:pPr>
      <w:r>
        <w:rPr>
          <w:b/>
          <w:bCs/>
        </w:rPr>
        <w:t xml:space="preserve">Responsible: </w:t>
      </w:r>
      <w:r>
        <w:t>Committee Chair, Assigned Deacon Coordinator</w:t>
      </w:r>
    </w:p>
    <w:p w14:paraId="23EA7475" w14:textId="77777777" w:rsidR="00484991" w:rsidRDefault="00484991">
      <w:pPr>
        <w:spacing w:before="60" w:after="60"/>
      </w:pPr>
    </w:p>
    <w:p w14:paraId="748267C5" w14:textId="77777777" w:rsidR="00484991" w:rsidRDefault="00000000">
      <w:pPr>
        <w:spacing w:before="80" w:after="80"/>
        <w:jc w:val="both"/>
      </w:pPr>
      <w:r>
        <w:t>The following rhythm applies to all Service Committees (Building &amp; Grounds, Host/Hostess, Recreation, Cemetery, Media, Security):</w:t>
      </w:r>
    </w:p>
    <w:p w14:paraId="49D3E468" w14:textId="77777777" w:rsidR="00484991" w:rsidRDefault="00484991">
      <w:pPr>
        <w:spacing w:before="60" w:after="60"/>
      </w:pPr>
    </w:p>
    <w:p w14:paraId="60EE3CBA" w14:textId="77777777" w:rsidR="00484991" w:rsidRDefault="00000000">
      <w:pPr>
        <w:spacing w:before="60" w:after="60"/>
        <w:ind w:left="720"/>
        <w:jc w:val="both"/>
      </w:pPr>
      <w:r>
        <w:rPr>
          <w:b/>
          <w:bCs/>
          <w:color w:val="1A3300"/>
          <w:sz w:val="20"/>
          <w:szCs w:val="20"/>
        </w:rPr>
        <w:t xml:space="preserve">Step 1:  </w:t>
      </w:r>
      <w:r>
        <w:rPr>
          <w:color w:val="1A3300"/>
          <w:sz w:val="20"/>
          <w:szCs w:val="20"/>
        </w:rPr>
        <w:t>SEPTEMBER — First Meeting of the Year: Hold the Chair Selection meeting (Article III, Section 2). The new chair opens communication with the assigned Deacon coordinator.</w:t>
      </w:r>
    </w:p>
    <w:p w14:paraId="2E9C8855" w14:textId="77777777" w:rsidR="00484991" w:rsidRDefault="00000000">
      <w:pPr>
        <w:spacing w:before="60" w:after="60"/>
        <w:ind w:left="720"/>
        <w:jc w:val="both"/>
      </w:pPr>
      <w:r>
        <w:rPr>
          <w:b/>
          <w:bCs/>
          <w:color w:val="1A3300"/>
          <w:sz w:val="20"/>
          <w:szCs w:val="20"/>
        </w:rPr>
        <w:t xml:space="preserve">Step 2:  </w:t>
      </w:r>
      <w:r>
        <w:rPr>
          <w:color w:val="1A3300"/>
          <w:sz w:val="20"/>
          <w:szCs w:val="20"/>
        </w:rPr>
        <w:t>SEPTEMBER — Planning: The committee meets to assess outstanding service needs, set a schedule for recurring responsibilities, and review the prior year’s work.</w:t>
      </w:r>
    </w:p>
    <w:p w14:paraId="4626F9C6" w14:textId="77777777" w:rsidR="00484991" w:rsidRDefault="00000000">
      <w:pPr>
        <w:spacing w:before="60" w:after="60"/>
        <w:ind w:left="720"/>
        <w:jc w:val="both"/>
      </w:pPr>
      <w:r>
        <w:rPr>
          <w:b/>
          <w:bCs/>
          <w:color w:val="1A3300"/>
          <w:sz w:val="20"/>
          <w:szCs w:val="20"/>
        </w:rPr>
        <w:t xml:space="preserve">Step 3:  </w:t>
      </w:r>
      <w:r>
        <w:rPr>
          <w:color w:val="1A3300"/>
          <w:sz w:val="20"/>
          <w:szCs w:val="20"/>
        </w:rPr>
        <w:t>OCTOBER 1 — Budget Submission: The committee chair submits the annual budget request to the Finance Committee using the standard format: ministry narrative, itemized line items with justifications, prior year comparison, and total request. Service committees should be especially attentive to maintenance schedules, equipment lifecycles, and anticipated one-time costs.</w:t>
      </w:r>
    </w:p>
    <w:p w14:paraId="6048F30D" w14:textId="77777777" w:rsidR="00484991" w:rsidRDefault="00000000">
      <w:pPr>
        <w:spacing w:before="60" w:after="60"/>
        <w:ind w:left="720"/>
        <w:jc w:val="both"/>
      </w:pPr>
      <w:r>
        <w:rPr>
          <w:b/>
          <w:bCs/>
          <w:color w:val="1A3300"/>
          <w:sz w:val="20"/>
          <w:szCs w:val="20"/>
        </w:rPr>
        <w:t xml:space="preserve">Step 4:  </w:t>
      </w:r>
      <w:r>
        <w:rPr>
          <w:color w:val="1A3300"/>
          <w:sz w:val="20"/>
          <w:szCs w:val="20"/>
        </w:rPr>
        <w:t>ONGOING — Coordination: The committee coordinates all activities with the Deacon coordinator, who serves as the primary communication link to the Leadership Council. Non-routine expenditures above a threshold set by the Finance Committee must be approved by the Leadership Council before being incurred.</w:t>
      </w:r>
    </w:p>
    <w:p w14:paraId="69A1168E" w14:textId="77777777" w:rsidR="00484991" w:rsidRDefault="00000000">
      <w:pPr>
        <w:spacing w:before="60" w:after="60"/>
        <w:ind w:left="720"/>
        <w:jc w:val="both"/>
      </w:pPr>
      <w:r>
        <w:rPr>
          <w:b/>
          <w:bCs/>
          <w:color w:val="1A3300"/>
          <w:sz w:val="20"/>
          <w:szCs w:val="20"/>
        </w:rPr>
        <w:t xml:space="preserve">Step 5:  </w:t>
      </w:r>
      <w:r>
        <w:rPr>
          <w:color w:val="1A3300"/>
          <w:sz w:val="20"/>
          <w:szCs w:val="20"/>
        </w:rPr>
        <w:t>ONGOING — Reporting: The committee chair provides regular service updates to the Deacon coordinator and prepares a brief written report for each business meeting.</w:t>
      </w:r>
    </w:p>
    <w:p w14:paraId="63EB47CF" w14:textId="77777777" w:rsidR="00484991" w:rsidRDefault="00000000">
      <w:pPr>
        <w:spacing w:before="60" w:after="60"/>
        <w:ind w:left="720"/>
        <w:jc w:val="both"/>
      </w:pPr>
      <w:r>
        <w:rPr>
          <w:b/>
          <w:bCs/>
          <w:color w:val="1A3300"/>
          <w:sz w:val="20"/>
          <w:szCs w:val="20"/>
        </w:rPr>
        <w:t xml:space="preserve">Step 6:  </w:t>
      </w:r>
      <w:r>
        <w:rPr>
          <w:color w:val="1A3300"/>
          <w:sz w:val="20"/>
          <w:szCs w:val="20"/>
        </w:rPr>
        <w:t>AS NEEDED — Emergency Response: The Building and Grounds Committee chair, in consultation with the Deacon coordinator, has authority to authorize emergency facility expenditures up to a threshold set by the Finance Committee. All emergency expenditures shall be reported to the Finance Committee within 30 days.</w:t>
      </w:r>
    </w:p>
    <w:p w14:paraId="542EC490" w14:textId="77777777" w:rsidR="00484991" w:rsidRDefault="00000000">
      <w:pPr>
        <w:spacing w:before="60" w:after="60"/>
        <w:ind w:left="720"/>
        <w:jc w:val="both"/>
      </w:pPr>
      <w:r>
        <w:rPr>
          <w:b/>
          <w:bCs/>
          <w:color w:val="1A3300"/>
          <w:sz w:val="20"/>
          <w:szCs w:val="20"/>
        </w:rPr>
        <w:t xml:space="preserve">Step 7:  </w:t>
      </w:r>
      <w:r>
        <w:rPr>
          <w:color w:val="1A3300"/>
          <w:sz w:val="20"/>
          <w:szCs w:val="20"/>
        </w:rPr>
        <w:t>AUGUST — Year-End Debrief: The committee documents service outcomes, maintenance completed, equipment status, and recommendations for the incoming committee.</w:t>
      </w:r>
    </w:p>
    <w:p w14:paraId="2137A587" w14:textId="77777777" w:rsidR="00484991" w:rsidRDefault="00484991">
      <w:pPr>
        <w:spacing w:before="60" w:after="60"/>
      </w:pPr>
    </w:p>
    <w:p w14:paraId="6ED5DE05" w14:textId="77777777" w:rsidR="00484991" w:rsidRDefault="00000000">
      <w:pPr>
        <w:pStyle w:val="Heading2"/>
      </w:pPr>
      <w:r>
        <w:t>PROCEDURE 6: Administrative Committee — Annual Operational Rhythm</w:t>
      </w:r>
    </w:p>
    <w:p w14:paraId="1DB34594" w14:textId="77777777" w:rsidR="00484991" w:rsidRDefault="00000000">
      <w:pPr>
        <w:spacing w:before="80" w:after="80"/>
        <w:jc w:val="both"/>
      </w:pPr>
      <w:r>
        <w:rPr>
          <w:b/>
          <w:bCs/>
        </w:rPr>
        <w:t xml:space="preserve">References: </w:t>
      </w:r>
      <w:r>
        <w:t>Article III, Section 5</w:t>
      </w:r>
    </w:p>
    <w:p w14:paraId="0180F7A4" w14:textId="77777777" w:rsidR="00484991" w:rsidRDefault="00000000">
      <w:pPr>
        <w:spacing w:before="80" w:after="80"/>
        <w:jc w:val="both"/>
      </w:pPr>
      <w:r>
        <w:rPr>
          <w:b/>
          <w:bCs/>
        </w:rPr>
        <w:t xml:space="preserve">Responsible: </w:t>
      </w:r>
      <w:r>
        <w:t>Committee Chair, Elder Liaison (advisory)</w:t>
      </w:r>
    </w:p>
    <w:p w14:paraId="4BA8FCE2" w14:textId="77777777" w:rsidR="00484991" w:rsidRDefault="00484991">
      <w:pPr>
        <w:spacing w:before="60" w:after="60"/>
      </w:pPr>
    </w:p>
    <w:p w14:paraId="2CFA4DAF" w14:textId="77777777" w:rsidR="00484991" w:rsidRDefault="00000000">
      <w:pPr>
        <w:spacing w:before="80" w:after="80"/>
        <w:jc w:val="both"/>
      </w:pPr>
      <w:r>
        <w:t>The following rhythm applies to all Administrative Committees (Trustees, Finance, Personnel). These committees operate with congregational authority and are not subject to direction from the Elders or Deacons in the exercise of their assigned duties. The Elder liaison serves in an advisory and communication role only.</w:t>
      </w:r>
    </w:p>
    <w:p w14:paraId="198300E1" w14:textId="77777777" w:rsidR="00484991" w:rsidRDefault="00484991">
      <w:pPr>
        <w:spacing w:before="60" w:after="60"/>
      </w:pPr>
    </w:p>
    <w:p w14:paraId="51C56418" w14:textId="77777777" w:rsidR="00484991" w:rsidRDefault="00000000">
      <w:pPr>
        <w:spacing w:before="60" w:after="60"/>
        <w:ind w:left="720"/>
        <w:jc w:val="both"/>
      </w:pPr>
      <w:r>
        <w:rPr>
          <w:b/>
          <w:bCs/>
          <w:color w:val="1A3300"/>
          <w:sz w:val="20"/>
          <w:szCs w:val="20"/>
        </w:rPr>
        <w:t xml:space="preserve">Step 1:  </w:t>
      </w:r>
      <w:r>
        <w:rPr>
          <w:color w:val="1A3300"/>
          <w:sz w:val="20"/>
          <w:szCs w:val="20"/>
        </w:rPr>
        <w:t>SEPTEMBER — First Meeting of the Year: Hold the Chair Selection meeting (Article III, Section 2). The new chair introduces themselves to the Elder liaison.</w:t>
      </w:r>
    </w:p>
    <w:p w14:paraId="1C9DDAF1" w14:textId="77777777" w:rsidR="00484991" w:rsidRDefault="00000000">
      <w:pPr>
        <w:spacing w:before="60" w:after="60"/>
        <w:ind w:left="720"/>
        <w:jc w:val="both"/>
      </w:pPr>
      <w:r>
        <w:rPr>
          <w:b/>
          <w:bCs/>
          <w:color w:val="1A3300"/>
          <w:sz w:val="20"/>
          <w:szCs w:val="20"/>
        </w:rPr>
        <w:t xml:space="preserve">Step 2:  </w:t>
      </w:r>
      <w:r>
        <w:rPr>
          <w:color w:val="1A3300"/>
          <w:sz w:val="20"/>
          <w:szCs w:val="20"/>
        </w:rPr>
        <w:t>ONGOING — Committee Business: The committee meets as needed to fulfill its responsibilities. A quorum of the majority of members is required to act on committee business.</w:t>
      </w:r>
    </w:p>
    <w:p w14:paraId="6EE50A71" w14:textId="77777777" w:rsidR="00484991" w:rsidRDefault="00000000">
      <w:pPr>
        <w:spacing w:before="60" w:after="60"/>
        <w:ind w:left="720"/>
        <w:jc w:val="both"/>
      </w:pPr>
      <w:r>
        <w:rPr>
          <w:b/>
          <w:bCs/>
          <w:color w:val="1A3300"/>
          <w:sz w:val="20"/>
          <w:szCs w:val="20"/>
        </w:rPr>
        <w:t xml:space="preserve">Step 3:  </w:t>
      </w:r>
      <w:r>
        <w:rPr>
          <w:color w:val="1A3300"/>
          <w:sz w:val="20"/>
          <w:szCs w:val="20"/>
        </w:rPr>
        <w:t>FINANCE COMMITTEE ANNUAL CYCLE:</w:t>
      </w:r>
    </w:p>
    <w:p w14:paraId="63CE8869" w14:textId="77777777" w:rsidR="00484991" w:rsidRDefault="00000000">
      <w:pPr>
        <w:pStyle w:val="ListParagraph"/>
        <w:numPr>
          <w:ilvl w:val="0"/>
          <w:numId w:val="4"/>
        </w:numPr>
        <w:spacing w:before="60" w:after="60"/>
      </w:pPr>
      <w:r>
        <w:rPr>
          <w:color w:val="1A3300"/>
          <w:sz w:val="20"/>
          <w:szCs w:val="20"/>
        </w:rPr>
        <w:t>August: Send budget request forms to all committees, ministries, and staff</w:t>
      </w:r>
    </w:p>
    <w:p w14:paraId="05540BA0" w14:textId="77777777" w:rsidR="00484991" w:rsidRDefault="00000000">
      <w:pPr>
        <w:pStyle w:val="ListParagraph"/>
        <w:numPr>
          <w:ilvl w:val="0"/>
          <w:numId w:val="4"/>
        </w:numPr>
        <w:spacing w:before="60" w:after="60"/>
      </w:pPr>
      <w:r>
        <w:rPr>
          <w:color w:val="1A3300"/>
          <w:sz w:val="20"/>
          <w:szCs w:val="20"/>
        </w:rPr>
        <w:t>October 1: All budget requests due to Finance Committee</w:t>
      </w:r>
    </w:p>
    <w:p w14:paraId="044EA6AF" w14:textId="77777777" w:rsidR="00484991" w:rsidRDefault="00000000">
      <w:pPr>
        <w:pStyle w:val="ListParagraph"/>
        <w:numPr>
          <w:ilvl w:val="0"/>
          <w:numId w:val="4"/>
        </w:numPr>
        <w:spacing w:before="60" w:after="60"/>
      </w:pPr>
      <w:r>
        <w:rPr>
          <w:color w:val="1A3300"/>
          <w:sz w:val="20"/>
          <w:szCs w:val="20"/>
        </w:rPr>
        <w:t>October–November: Finance Committee prepares the draft annual budget</w:t>
      </w:r>
    </w:p>
    <w:p w14:paraId="585D4BD5" w14:textId="77777777" w:rsidR="00484991" w:rsidRDefault="00000000">
      <w:pPr>
        <w:pStyle w:val="ListParagraph"/>
        <w:numPr>
          <w:ilvl w:val="0"/>
          <w:numId w:val="4"/>
        </w:numPr>
        <w:spacing w:before="60" w:after="60"/>
      </w:pPr>
      <w:r>
        <w:rPr>
          <w:color w:val="1A3300"/>
          <w:sz w:val="20"/>
          <w:szCs w:val="20"/>
        </w:rPr>
        <w:t>November Business Meeting: Draft budget presented for congregational review</w:t>
      </w:r>
    </w:p>
    <w:p w14:paraId="0E33166E" w14:textId="77777777" w:rsidR="00484991" w:rsidRDefault="00000000">
      <w:pPr>
        <w:pStyle w:val="ListParagraph"/>
        <w:numPr>
          <w:ilvl w:val="0"/>
          <w:numId w:val="4"/>
        </w:numPr>
        <w:spacing w:before="60" w:after="60"/>
      </w:pPr>
      <w:r>
        <w:rPr>
          <w:color w:val="1A3300"/>
          <w:sz w:val="20"/>
          <w:szCs w:val="20"/>
        </w:rPr>
        <w:t>December Business Meeting: Final budget presented for congregational vote</w:t>
      </w:r>
    </w:p>
    <w:p w14:paraId="58F02A97" w14:textId="77777777" w:rsidR="00484991" w:rsidRDefault="00000000">
      <w:pPr>
        <w:spacing w:before="60" w:after="60"/>
        <w:ind w:left="720"/>
        <w:jc w:val="both"/>
      </w:pPr>
      <w:r>
        <w:rPr>
          <w:b/>
          <w:bCs/>
          <w:color w:val="1A3300"/>
          <w:sz w:val="20"/>
          <w:szCs w:val="20"/>
        </w:rPr>
        <w:t xml:space="preserve">Step 4:  </w:t>
      </w:r>
      <w:r>
        <w:rPr>
          <w:color w:val="1A3300"/>
          <w:sz w:val="20"/>
          <w:szCs w:val="20"/>
        </w:rPr>
        <w:t>PERSONNEL COMMITTEE ANNUAL CYCLE:</w:t>
      </w:r>
    </w:p>
    <w:p w14:paraId="109EB847" w14:textId="77777777" w:rsidR="00484991" w:rsidRDefault="00000000">
      <w:pPr>
        <w:pStyle w:val="ListParagraph"/>
        <w:numPr>
          <w:ilvl w:val="0"/>
          <w:numId w:val="4"/>
        </w:numPr>
        <w:spacing w:before="60" w:after="60"/>
      </w:pPr>
      <w:r>
        <w:rPr>
          <w:color w:val="1A3300"/>
          <w:sz w:val="20"/>
          <w:szCs w:val="20"/>
        </w:rPr>
        <w:t>September: Conduct annual performance reviews for all paid staff</w:t>
      </w:r>
    </w:p>
    <w:p w14:paraId="341031F8" w14:textId="77777777" w:rsidR="00484991" w:rsidRDefault="00000000">
      <w:pPr>
        <w:pStyle w:val="ListParagraph"/>
        <w:numPr>
          <w:ilvl w:val="0"/>
          <w:numId w:val="4"/>
        </w:numPr>
        <w:spacing w:before="60" w:after="60"/>
      </w:pPr>
      <w:r>
        <w:rPr>
          <w:color w:val="1A3300"/>
          <w:sz w:val="20"/>
          <w:szCs w:val="20"/>
        </w:rPr>
        <w:t>September–October: Prepare compensation recommendations for Finance Committee review</w:t>
      </w:r>
    </w:p>
    <w:p w14:paraId="6C59B715" w14:textId="77777777" w:rsidR="00484991" w:rsidRDefault="00000000">
      <w:pPr>
        <w:pStyle w:val="ListParagraph"/>
        <w:numPr>
          <w:ilvl w:val="0"/>
          <w:numId w:val="4"/>
        </w:numPr>
        <w:spacing w:before="60" w:after="60"/>
      </w:pPr>
      <w:r>
        <w:rPr>
          <w:color w:val="1A3300"/>
          <w:sz w:val="20"/>
          <w:szCs w:val="20"/>
        </w:rPr>
        <w:t>November: Submit compensation recommendations to Finance Committee for budget incorporation</w:t>
      </w:r>
    </w:p>
    <w:p w14:paraId="48D17F1D" w14:textId="77777777" w:rsidR="00484991" w:rsidRDefault="00000000">
      <w:pPr>
        <w:spacing w:before="60" w:after="60"/>
        <w:ind w:left="720"/>
        <w:jc w:val="both"/>
      </w:pPr>
      <w:r>
        <w:rPr>
          <w:b/>
          <w:bCs/>
          <w:color w:val="1A3300"/>
          <w:sz w:val="20"/>
          <w:szCs w:val="20"/>
        </w:rPr>
        <w:t xml:space="preserve">Step 5:  </w:t>
      </w:r>
      <w:r>
        <w:rPr>
          <w:color w:val="1A3300"/>
          <w:sz w:val="20"/>
          <w:szCs w:val="20"/>
        </w:rPr>
        <w:t>TRUSTEES ANNUAL CYCLE:</w:t>
      </w:r>
    </w:p>
    <w:p w14:paraId="28065753" w14:textId="77777777" w:rsidR="00484991" w:rsidRDefault="00000000">
      <w:pPr>
        <w:pStyle w:val="ListParagraph"/>
        <w:numPr>
          <w:ilvl w:val="0"/>
          <w:numId w:val="4"/>
        </w:numPr>
        <w:spacing w:before="60" w:after="60"/>
      </w:pPr>
      <w:r>
        <w:rPr>
          <w:color w:val="1A3300"/>
          <w:sz w:val="20"/>
          <w:szCs w:val="20"/>
        </w:rPr>
        <w:t>January–March: Conduct unofficial audit of the prior year’s financial records</w:t>
      </w:r>
    </w:p>
    <w:p w14:paraId="1650D230" w14:textId="77777777" w:rsidR="00484991" w:rsidRDefault="00000000">
      <w:pPr>
        <w:pStyle w:val="ListParagraph"/>
        <w:numPr>
          <w:ilvl w:val="0"/>
          <w:numId w:val="4"/>
        </w:numPr>
        <w:spacing w:before="60" w:after="60"/>
      </w:pPr>
      <w:r>
        <w:rPr>
          <w:color w:val="1A3300"/>
          <w:sz w:val="20"/>
          <w:szCs w:val="20"/>
        </w:rPr>
        <w:t>March: Report audit findings to the congregation at a business meeting</w:t>
      </w:r>
    </w:p>
    <w:p w14:paraId="359C3668" w14:textId="77777777" w:rsidR="00484991" w:rsidRDefault="00000000">
      <w:pPr>
        <w:pStyle w:val="ListParagraph"/>
        <w:numPr>
          <w:ilvl w:val="0"/>
          <w:numId w:val="4"/>
        </w:numPr>
        <w:spacing w:before="60" w:after="60"/>
      </w:pPr>
      <w:r>
        <w:rPr>
          <w:color w:val="1A3300"/>
          <w:sz w:val="20"/>
          <w:szCs w:val="20"/>
        </w:rPr>
        <w:t>Ongoing: Maintain property records, ensure adequate insurance, sign legal documents</w:t>
      </w:r>
    </w:p>
    <w:p w14:paraId="44E00BBF" w14:textId="77777777" w:rsidR="00484991" w:rsidRDefault="00000000">
      <w:pPr>
        <w:spacing w:before="60" w:after="60"/>
        <w:ind w:left="720"/>
        <w:jc w:val="both"/>
      </w:pPr>
      <w:r>
        <w:rPr>
          <w:b/>
          <w:bCs/>
          <w:color w:val="1A3300"/>
          <w:sz w:val="20"/>
          <w:szCs w:val="20"/>
        </w:rPr>
        <w:t xml:space="preserve">Step 6:  </w:t>
      </w:r>
      <w:r>
        <w:rPr>
          <w:color w:val="1A3300"/>
          <w:sz w:val="20"/>
          <w:szCs w:val="20"/>
        </w:rPr>
        <w:t>ONGOING — Reporting: Each Administrative Committee chair prepares a written report for each business meeting. The chair communicates significant decisions to the Elder liaison promptly.</w:t>
      </w:r>
    </w:p>
    <w:p w14:paraId="622F81AA" w14:textId="77777777" w:rsidR="00484991" w:rsidRDefault="00000000">
      <w:pPr>
        <w:spacing w:before="60" w:after="60"/>
        <w:ind w:left="720"/>
        <w:jc w:val="both"/>
      </w:pPr>
      <w:r>
        <w:rPr>
          <w:b/>
          <w:bCs/>
          <w:color w:val="1A3300"/>
          <w:sz w:val="20"/>
          <w:szCs w:val="20"/>
        </w:rPr>
        <w:t xml:space="preserve">Step 7:  </w:t>
      </w:r>
      <w:r>
        <w:rPr>
          <w:color w:val="1A3300"/>
          <w:sz w:val="20"/>
          <w:szCs w:val="20"/>
        </w:rPr>
        <w:t>CONGREGATIONAL ACCOUNTABILITY: Administrative Committees are directly accountable to the congregation. Any committee decision that requires congregational ratification shall be presented at a business meeting called by the Leadership Council.</w:t>
      </w:r>
    </w:p>
    <w:p w14:paraId="538E4A72" w14:textId="77777777" w:rsidR="00484991" w:rsidRDefault="00484991">
      <w:pPr>
        <w:spacing w:before="60" w:after="60"/>
      </w:pPr>
    </w:p>
    <w:p w14:paraId="PR6A0001" w14:textId="77777777" w:rsidR="00484991" w:rsidRDefault="00000000">
      <w:pPr>
        <w:spacing w:before="80" w:after="80"/>
        <w:jc w:val="both"/>
        <w:rPr/>
      </w:pPr>
      <w:r>
        <w:rPr>
          <w:b/>
          <w:bCs/>
        </w:rPr>
        <w:t xml:space="preserve">Membership Participation and Willingness. </w:t>
      </w:r>
      <w:r>
        <w:t xml:space="preserve">The following provisions keep each Administrative Committee active and allow members to step off gracefully.</w:t>
      </w:r>
    </w:p>
    <w:p w14:paraId="PR6A0002" w14:textId="77777777" w:rsidR="00484991" w:rsidRDefault="00000000">
      <w:pPr>
        <w:spacing w:before="80" w:after="80"/>
        <w:jc w:val="both"/>
        <w:rPr/>
      </w:pPr>
      <w:r>
        <w:rPr>
          <w:b/>
          <w:bCs/>
        </w:rPr>
        <w:t xml:space="preserve">(a) Automatic vacancy for non-participation. </w:t>
      </w:r>
      <w:r>
        <w:t xml:space="preserve">A member who misses three consecutive regular committee meetings without an excuse accepted by the committee chair, or who declines to reaffirm willingness to serve, shall be treated as having voluntarily stepped down, and the chair shall report the seat as vacant to the Leadership Council. This is an administrative recognition of non-participation, not a disciplinary action.</w:t>
      </w:r>
    </w:p>
    <w:p w14:paraId="PR6A0003" w14:textId="77777777" w:rsidR="00484991" w:rsidRDefault="00000000">
      <w:pPr>
        <w:spacing w:before="80" w:after="80"/>
        <w:jc w:val="both"/>
        <w:rPr/>
      </w:pPr>
      <w:r>
        <w:rPr>
          <w:b/>
          <w:bCs/>
        </w:rPr>
        <w:t xml:space="preserve">(b) Annual willingness and fit check. </w:t>
      </w:r>
      <w:r>
        <w:t xml:space="preserve">At the first meeting of the committee year, each member privately confirms to the chair and the Elder liaison their willingness and availability to continue serving. The Elder liaison and chair may, where appropriate, have a private conversation with any member about whether continued service remains the best fit, and a member may choose to step down graciously. Such a step-down is treated as an honorable rotation, not a removal.</w:t>
      </w:r>
    </w:p>
    <w:p w14:paraId="PR6A0004" w14:textId="77777777" w:rsidR="00484991" w:rsidRDefault="00000000">
      <w:pPr>
        <w:spacing w:before="80" w:after="80"/>
        <w:jc w:val="both"/>
        <w:rPr/>
      </w:pPr>
      <w:r>
        <w:rPr>
          <w:b/>
          <w:bCs/>
        </w:rPr>
        <w:t xml:space="preserve">(c) Formal removal as backstop. </w:t>
      </w:r>
      <w:r>
        <w:t xml:space="preserve">A formal removal’by Leadership Council recommendation and congregational vote’is reserved for cause (misconduct, conflict of interest, or refusal to step down despite a clear problem) and is not the mechanism for ordinary questions of fit, which are handled by term non-renewal and the steps above.</w:t>
      </w:r>
    </w:p>
    <w:p w14:paraId="14CAE2A4" w14:textId="77777777" w:rsidR="00484991" w:rsidRDefault="00000000">
      <w:pPr>
        <w:pStyle w:val="Heading2"/>
      </w:pPr>
      <w:r>
        <w:t>PROCEDURE 7: Committee Chair Selection — Detailed Steps</w:t>
      </w:r>
    </w:p>
    <w:p w14:paraId="46655E48" w14:textId="77777777" w:rsidR="00484991" w:rsidRDefault="00000000">
      <w:pPr>
        <w:spacing w:before="80" w:after="80"/>
        <w:jc w:val="both"/>
      </w:pPr>
      <w:r>
        <w:rPr>
          <w:b/>
          <w:bCs/>
        </w:rPr>
        <w:t xml:space="preserve">References: </w:t>
      </w:r>
      <w:r>
        <w:t>Article III, Section 2</w:t>
      </w:r>
    </w:p>
    <w:p w14:paraId="39DECC8B" w14:textId="77777777" w:rsidR="00484991" w:rsidRDefault="00000000">
      <w:pPr>
        <w:spacing w:before="80" w:after="80"/>
        <w:jc w:val="both"/>
      </w:pPr>
      <w:r>
        <w:rPr>
          <w:b/>
          <w:bCs/>
        </w:rPr>
        <w:t xml:space="preserve">Responsible: </w:t>
      </w:r>
      <w:r>
        <w:t>Previous Chairperson (or appointed officer — see Step 8)</w:t>
      </w:r>
    </w:p>
    <w:p w14:paraId="3359C8EA" w14:textId="77777777" w:rsidR="00484991" w:rsidRDefault="00484991">
      <w:pPr>
        <w:spacing w:before="60" w:after="60"/>
      </w:pPr>
    </w:p>
    <w:p w14:paraId="167D7960" w14:textId="77777777" w:rsidR="00484991" w:rsidRDefault="00000000">
      <w:pPr>
        <w:spacing w:before="60" w:after="60"/>
        <w:ind w:left="720"/>
        <w:jc w:val="both"/>
      </w:pPr>
      <w:r>
        <w:rPr>
          <w:b/>
          <w:bCs/>
          <w:color w:val="1A3300"/>
          <w:sz w:val="20"/>
          <w:szCs w:val="20"/>
        </w:rPr>
        <w:t xml:space="preserve">Step 1:  </w:t>
      </w:r>
      <w:r>
        <w:rPr>
          <w:color w:val="1A3300"/>
          <w:sz w:val="20"/>
          <w:szCs w:val="20"/>
        </w:rPr>
        <w:t>SCHEDULING: Within the first two weeks of September, the outgoing chair contacts the new committee members and schedules the first meeting. The outgoing chair presides, regardless of whether they are serving on the committee in the new year.</w:t>
      </w:r>
    </w:p>
    <w:p w14:paraId="66A60C79" w14:textId="77777777" w:rsidR="00484991" w:rsidRDefault="00000000">
      <w:pPr>
        <w:spacing w:before="60" w:after="60"/>
        <w:ind w:left="720"/>
        <w:jc w:val="both"/>
      </w:pPr>
      <w:r>
        <w:rPr>
          <w:b/>
          <w:bCs/>
          <w:color w:val="1A3300"/>
          <w:sz w:val="20"/>
          <w:szCs w:val="20"/>
        </w:rPr>
        <w:t xml:space="preserve">Step 2:  </w:t>
      </w:r>
      <w:r>
        <w:rPr>
          <w:color w:val="1A3300"/>
          <w:sz w:val="20"/>
          <w:szCs w:val="20"/>
        </w:rPr>
        <w:t>OPENING: The outgoing chair calls the meeting to order and explains the purpose of the first meeting: indoctrination, transition of outstanding business, and election of a new chair.</w:t>
      </w:r>
    </w:p>
    <w:p w14:paraId="0B396B6E" w14:textId="77777777" w:rsidR="00484991" w:rsidRDefault="00000000">
      <w:pPr>
        <w:spacing w:before="60" w:after="60"/>
        <w:ind w:left="720"/>
        <w:jc w:val="both"/>
      </w:pPr>
      <w:r>
        <w:rPr>
          <w:b/>
          <w:bCs/>
          <w:color w:val="1A3300"/>
          <w:sz w:val="20"/>
          <w:szCs w:val="20"/>
        </w:rPr>
        <w:t xml:space="preserve">Step 3:  </w:t>
      </w:r>
      <w:r>
        <w:rPr>
          <w:color w:val="1A3300"/>
          <w:sz w:val="20"/>
          <w:szCs w:val="20"/>
        </w:rPr>
        <w:t>INDOCTRINATION: The outgoing chair presents:</w:t>
      </w:r>
    </w:p>
    <w:p w14:paraId="34DB1CE6" w14:textId="77777777" w:rsidR="00484991" w:rsidRDefault="00000000">
      <w:pPr>
        <w:pStyle w:val="ListParagraph"/>
        <w:numPr>
          <w:ilvl w:val="0"/>
          <w:numId w:val="4"/>
        </w:numPr>
        <w:spacing w:before="60" w:after="60"/>
      </w:pPr>
      <w:r>
        <w:rPr>
          <w:color w:val="1A3300"/>
          <w:sz w:val="20"/>
          <w:szCs w:val="20"/>
        </w:rPr>
        <w:t>The committee’s purpose and duties as stated in the Bylaws</w:t>
      </w:r>
    </w:p>
    <w:p w14:paraId="54F07766" w14:textId="77777777" w:rsidR="00484991" w:rsidRDefault="00000000">
      <w:pPr>
        <w:pStyle w:val="ListParagraph"/>
        <w:numPr>
          <w:ilvl w:val="0"/>
          <w:numId w:val="4"/>
        </w:numPr>
        <w:spacing w:before="60" w:after="60"/>
      </w:pPr>
      <w:r>
        <w:rPr>
          <w:color w:val="1A3300"/>
          <w:sz w:val="20"/>
          <w:szCs w:val="20"/>
        </w:rPr>
        <w:lastRenderedPageBreak/>
        <w:t>An overview of the committee’s current projects and responsibilities</w:t>
      </w:r>
    </w:p>
    <w:p w14:paraId="282167B6" w14:textId="77777777" w:rsidR="00484991" w:rsidRDefault="00000000">
      <w:pPr>
        <w:pStyle w:val="ListParagraph"/>
        <w:numPr>
          <w:ilvl w:val="0"/>
          <w:numId w:val="4"/>
        </w:numPr>
        <w:spacing w:before="60" w:after="60"/>
      </w:pPr>
      <w:r>
        <w:rPr>
          <w:color w:val="1A3300"/>
          <w:sz w:val="20"/>
          <w:szCs w:val="20"/>
        </w:rPr>
        <w:t>Key relationships (the assigned Elder liaison or Deacon coordinator as applicable, Finance Committee contact, relevant staff)</w:t>
      </w:r>
    </w:p>
    <w:p w14:paraId="24947AEC" w14:textId="77777777" w:rsidR="00484991" w:rsidRDefault="00000000">
      <w:pPr>
        <w:pStyle w:val="ListParagraph"/>
        <w:numPr>
          <w:ilvl w:val="0"/>
          <w:numId w:val="4"/>
        </w:numPr>
        <w:spacing w:before="60" w:after="60"/>
      </w:pPr>
      <w:r>
        <w:rPr>
          <w:color w:val="1A3300"/>
          <w:sz w:val="20"/>
          <w:szCs w:val="20"/>
        </w:rPr>
        <w:t>Any policies, standards, or procedures the committee follows</w:t>
      </w:r>
    </w:p>
    <w:p w14:paraId="6F3C8659" w14:textId="77777777" w:rsidR="00484991" w:rsidRDefault="00000000">
      <w:pPr>
        <w:pStyle w:val="ListParagraph"/>
        <w:numPr>
          <w:ilvl w:val="0"/>
          <w:numId w:val="4"/>
        </w:numPr>
        <w:spacing w:before="60" w:after="60"/>
      </w:pPr>
      <w:r>
        <w:rPr>
          <w:color w:val="1A3300"/>
          <w:sz w:val="20"/>
          <w:szCs w:val="20"/>
        </w:rPr>
        <w:t>The budget timeline and submission requirements</w:t>
      </w:r>
    </w:p>
    <w:p w14:paraId="7FFB03A2" w14:textId="77777777" w:rsidR="00484991" w:rsidRDefault="00000000">
      <w:pPr>
        <w:spacing w:before="60" w:after="60"/>
        <w:ind w:left="720"/>
        <w:jc w:val="both"/>
      </w:pPr>
      <w:r>
        <w:rPr>
          <w:b/>
          <w:bCs/>
          <w:color w:val="1A3300"/>
          <w:sz w:val="20"/>
          <w:szCs w:val="20"/>
        </w:rPr>
        <w:t xml:space="preserve">Step 4:  </w:t>
      </w:r>
      <w:r>
        <w:rPr>
          <w:color w:val="1A3300"/>
          <w:sz w:val="20"/>
          <w:szCs w:val="20"/>
        </w:rPr>
        <w:t>OUTSTANDING BUSINESS: The outgoing chair briefs the committee on any unresolved matters, pending decisions, or active projects that must be continued. Written documentation of outstanding items is transferred at this meeting.</w:t>
      </w:r>
    </w:p>
    <w:p w14:paraId="5BC74F11" w14:textId="77777777" w:rsidR="00484991" w:rsidRDefault="00000000">
      <w:pPr>
        <w:spacing w:before="60" w:after="60"/>
        <w:ind w:left="720"/>
        <w:jc w:val="both"/>
      </w:pPr>
      <w:r>
        <w:rPr>
          <w:b/>
          <w:bCs/>
          <w:color w:val="1A3300"/>
          <w:sz w:val="20"/>
          <w:szCs w:val="20"/>
        </w:rPr>
        <w:t xml:space="preserve">Step 5:  </w:t>
      </w:r>
      <w:r>
        <w:rPr>
          <w:color w:val="1A3300"/>
          <w:sz w:val="20"/>
          <w:szCs w:val="20"/>
        </w:rPr>
        <w:t>CHAIR ELECTION: The outgoing chair calls for nominations for the new chairperson from among the serving members. Any serving member may nominate themselves or another serving member. Nominations are made from the floor. The outgoing chair conducts a vote by show of hands or, if requested, by written ballot. A simple majority of serving members present is required.</w:t>
      </w:r>
    </w:p>
    <w:p w14:paraId="08312AB4" w14:textId="77777777" w:rsidR="00484991" w:rsidRDefault="00000000">
      <w:pPr>
        <w:spacing w:before="60" w:after="60"/>
        <w:ind w:left="720"/>
        <w:jc w:val="both"/>
      </w:pPr>
      <w:r>
        <w:rPr>
          <w:b/>
          <w:bCs/>
          <w:color w:val="1A3300"/>
          <w:sz w:val="20"/>
          <w:szCs w:val="20"/>
        </w:rPr>
        <w:t xml:space="preserve">Step 6:  </w:t>
      </w:r>
      <w:r>
        <w:rPr>
          <w:color w:val="1A3300"/>
          <w:sz w:val="20"/>
          <w:szCs w:val="20"/>
        </w:rPr>
        <w:t>HANDOVER: Once elected, the new chair is recognized by the committee. The outgoing chair makes any remaining notes, files, or documents available to the new chair immediately.</w:t>
      </w:r>
    </w:p>
    <w:p w14:paraId="613FE19A" w14:textId="77777777" w:rsidR="00484991" w:rsidRDefault="00000000">
      <w:pPr>
        <w:spacing w:before="60" w:after="60"/>
        <w:ind w:left="720"/>
        <w:jc w:val="both"/>
      </w:pPr>
      <w:r>
        <w:rPr>
          <w:b/>
          <w:bCs/>
          <w:color w:val="1A3300"/>
          <w:sz w:val="20"/>
          <w:szCs w:val="20"/>
        </w:rPr>
        <w:t xml:space="preserve">Step 7:  </w:t>
      </w:r>
      <w:r>
        <w:rPr>
          <w:color w:val="1A3300"/>
          <w:sz w:val="20"/>
          <w:szCs w:val="20"/>
        </w:rPr>
        <w:t>REPORTING: The new chair reports the change in leadership to the Leadership Council through a Deacon or Elder within seven days of the election. The message shall state the new chair’s name, the committee, and the date of election.</w:t>
      </w:r>
    </w:p>
    <w:p w14:paraId="6ABEC335" w14:textId="77777777" w:rsidR="00484991" w:rsidRDefault="00000000">
      <w:pPr>
        <w:spacing w:before="60" w:after="60"/>
        <w:ind w:left="720"/>
        <w:jc w:val="both"/>
      </w:pPr>
      <w:r>
        <w:rPr>
          <w:b/>
          <w:bCs/>
          <w:color w:val="1A3300"/>
          <w:sz w:val="20"/>
          <w:szCs w:val="20"/>
        </w:rPr>
        <w:t xml:space="preserve">Step 8:  </w:t>
      </w:r>
      <w:r>
        <w:rPr>
          <w:color w:val="1A3300"/>
          <w:sz w:val="20"/>
          <w:szCs w:val="20"/>
        </w:rPr>
        <w:t>IF THE PREVIOUS CHAIR IS UNAVAILABLE: The Leadership Council shall appoint an Elder or Staff Minister to convene and preside over the first meeting of any Discipleship Committee, and a Deacon to convene and preside over the first meeting of any Service Committee (per Art. III, Sec. 2). The appointed officer shall follow the same agenda: indoctrination, outstanding business, and chair election. They do not vote on the chair election but facilitate the process.</w:t>
      </w:r>
    </w:p>
    <w:p w14:paraId="3353C888" w14:textId="77777777" w:rsidR="00484991" w:rsidRDefault="00484991">
      <w:pPr>
        <w:spacing w:before="60" w:after="60"/>
      </w:pPr>
    </w:p>
    <w:p w14:paraId="3040E20C" w14:textId="77777777" w:rsidR="00484991" w:rsidRDefault="00000000">
      <w:pPr>
        <w:pStyle w:val="Heading2"/>
      </w:pPr>
      <w:r>
        <w:t>PROCEDURE 8: Annual Budget Submission</w:t>
      </w:r>
    </w:p>
    <w:p w14:paraId="442CBBA1" w14:textId="77777777" w:rsidR="00484991" w:rsidRDefault="00000000">
      <w:pPr>
        <w:spacing w:before="80" w:after="80"/>
        <w:jc w:val="both"/>
      </w:pPr>
      <w:r>
        <w:rPr>
          <w:b/>
          <w:bCs/>
        </w:rPr>
        <w:t xml:space="preserve">References: </w:t>
      </w:r>
      <w:r>
        <w:t>Article III, Section 1; Article V, Section 5</w:t>
      </w:r>
    </w:p>
    <w:p w14:paraId="0326DE18" w14:textId="77777777" w:rsidR="00484991" w:rsidRDefault="00000000">
      <w:pPr>
        <w:spacing w:before="80" w:after="80"/>
        <w:jc w:val="both"/>
      </w:pPr>
      <w:r>
        <w:rPr>
          <w:b/>
          <w:bCs/>
        </w:rPr>
        <w:t xml:space="preserve">Responsible: </w:t>
      </w:r>
      <w:r>
        <w:t>All Committees, Finance Committee</w:t>
      </w:r>
    </w:p>
    <w:p w14:paraId="0522E097" w14:textId="77777777" w:rsidR="00484991" w:rsidRDefault="00484991">
      <w:pPr>
        <w:spacing w:before="60" w:after="60"/>
      </w:pPr>
    </w:p>
    <w:p w14:paraId="260EB83B" w14:textId="77777777" w:rsidR="00484991" w:rsidRDefault="00000000">
      <w:pPr>
        <w:spacing w:before="80" w:after="80"/>
        <w:jc w:val="both"/>
      </w:pPr>
      <w:r>
        <w:t>Every committee shall submit a budget request to the Finance Committee by October 1 each year. The following format is required:</w:t>
      </w:r>
    </w:p>
    <w:p w14:paraId="1DBE82D2" w14:textId="77777777" w:rsidR="00484991" w:rsidRDefault="00484991">
      <w:pPr>
        <w:spacing w:before="60" w:after="60"/>
      </w:pPr>
    </w:p>
    <w:p w14:paraId="30AD8340" w14:textId="77777777" w:rsidR="00484991" w:rsidRDefault="00000000">
      <w:pPr>
        <w:shd w:val="clear" w:color="auto" w:fill="D8EFD8"/>
        <w:spacing w:before="200" w:after="80"/>
        <w:ind w:left="360"/>
      </w:pPr>
      <w:r>
        <w:rPr>
          <w:b/>
          <w:bCs/>
          <w:caps/>
          <w:color w:val="1A3300"/>
        </w:rPr>
        <w:t>Section 1: Ministry Narrative</w:t>
      </w:r>
    </w:p>
    <w:p w14:paraId="0B90FEFD" w14:textId="77777777" w:rsidR="00484991" w:rsidRDefault="00000000">
      <w:pPr>
        <w:spacing w:before="60" w:after="60"/>
        <w:ind w:left="720"/>
        <w:jc w:val="both"/>
      </w:pPr>
      <w:r>
        <w:rPr>
          <w:b/>
          <w:bCs/>
          <w:color w:val="1A3300"/>
          <w:sz w:val="20"/>
          <w:szCs w:val="20"/>
        </w:rPr>
        <w:t xml:space="preserve">Step 1:  </w:t>
      </w:r>
      <w:r>
        <w:rPr>
          <w:color w:val="1A3300"/>
          <w:sz w:val="20"/>
          <w:szCs w:val="20"/>
        </w:rPr>
        <w:t>Provide a written summary (one to three paragraphs) describing the committee’s ministry activities for the coming year. Include: what the committee does, who it serves, what programming or projects are planned, and any significant changes from the prior year.</w:t>
      </w:r>
    </w:p>
    <w:p w14:paraId="5492EBBD" w14:textId="77777777" w:rsidR="00484991" w:rsidRDefault="00484991">
      <w:pPr>
        <w:spacing w:before="60" w:after="60"/>
      </w:pPr>
    </w:p>
    <w:p w14:paraId="236AA038" w14:textId="77777777" w:rsidR="00484991" w:rsidRDefault="00000000">
      <w:pPr>
        <w:shd w:val="clear" w:color="auto" w:fill="D8EFD8"/>
        <w:spacing w:before="200" w:after="80"/>
        <w:ind w:left="360"/>
      </w:pPr>
      <w:r>
        <w:rPr>
          <w:b/>
          <w:bCs/>
          <w:caps/>
          <w:color w:val="1A3300"/>
        </w:rPr>
        <w:t>Section 2: Line Item Request</w:t>
      </w:r>
    </w:p>
    <w:p w14:paraId="4C914B60" w14:textId="77777777" w:rsidR="00484991" w:rsidRDefault="00000000">
      <w:pPr>
        <w:spacing w:before="60" w:after="60"/>
        <w:ind w:left="720"/>
        <w:jc w:val="both"/>
      </w:pPr>
      <w:r>
        <w:rPr>
          <w:b/>
          <w:bCs/>
          <w:color w:val="1A3300"/>
          <w:sz w:val="20"/>
          <w:szCs w:val="20"/>
        </w:rPr>
        <w:t xml:space="preserve">Step 2:  </w:t>
      </w:r>
      <w:r>
        <w:rPr>
          <w:color w:val="1A3300"/>
          <w:sz w:val="20"/>
          <w:szCs w:val="20"/>
        </w:rPr>
        <w:t>List every anticipated expense as a separate line item. Each line item shall include:</w:t>
      </w:r>
    </w:p>
    <w:p w14:paraId="7D058334" w14:textId="77777777" w:rsidR="00484991" w:rsidRDefault="00000000">
      <w:pPr>
        <w:pStyle w:val="ListParagraph"/>
        <w:numPr>
          <w:ilvl w:val="0"/>
          <w:numId w:val="4"/>
        </w:numPr>
        <w:spacing w:before="60" w:after="60"/>
      </w:pPr>
      <w:r>
        <w:rPr>
          <w:color w:val="1A3300"/>
          <w:sz w:val="20"/>
          <w:szCs w:val="20"/>
        </w:rPr>
        <w:t>A descriptive name for the expense</w:t>
      </w:r>
    </w:p>
    <w:p w14:paraId="57876038" w14:textId="77777777" w:rsidR="00484991" w:rsidRDefault="00000000">
      <w:pPr>
        <w:pStyle w:val="ListParagraph"/>
        <w:numPr>
          <w:ilvl w:val="0"/>
          <w:numId w:val="4"/>
        </w:numPr>
        <w:spacing w:before="60" w:after="60"/>
      </w:pPr>
      <w:r>
        <w:rPr>
          <w:color w:val="1A3300"/>
          <w:sz w:val="20"/>
          <w:szCs w:val="20"/>
        </w:rPr>
        <w:t>A brief justification explaining why this expense is necessary</w:t>
      </w:r>
    </w:p>
    <w:p w14:paraId="7F8327C5" w14:textId="77777777" w:rsidR="00484991" w:rsidRDefault="00000000">
      <w:pPr>
        <w:pStyle w:val="ListParagraph"/>
        <w:numPr>
          <w:ilvl w:val="0"/>
          <w:numId w:val="4"/>
        </w:numPr>
        <w:spacing w:before="60" w:after="60"/>
      </w:pPr>
      <w:r>
        <w:rPr>
          <w:color w:val="1A3300"/>
          <w:sz w:val="20"/>
          <w:szCs w:val="20"/>
        </w:rPr>
        <w:t>The prior year’s budgeted amount for this item (if applicable)</w:t>
      </w:r>
    </w:p>
    <w:p w14:paraId="6599B231" w14:textId="77777777" w:rsidR="00484991" w:rsidRDefault="00000000">
      <w:pPr>
        <w:pStyle w:val="ListParagraph"/>
        <w:numPr>
          <w:ilvl w:val="0"/>
          <w:numId w:val="4"/>
        </w:numPr>
        <w:spacing w:before="60" w:after="60"/>
      </w:pPr>
      <w:r>
        <w:rPr>
          <w:color w:val="1A3300"/>
          <w:sz w:val="20"/>
          <w:szCs w:val="20"/>
        </w:rPr>
        <w:t>The prior year’s actual expenditure for this item (if known)</w:t>
      </w:r>
    </w:p>
    <w:p w14:paraId="5455E4EE" w14:textId="77777777" w:rsidR="00484991" w:rsidRDefault="00000000">
      <w:pPr>
        <w:pStyle w:val="ListParagraph"/>
        <w:numPr>
          <w:ilvl w:val="0"/>
          <w:numId w:val="4"/>
        </w:numPr>
        <w:spacing w:before="60" w:after="60"/>
      </w:pPr>
      <w:r>
        <w:rPr>
          <w:color w:val="1A3300"/>
          <w:sz w:val="20"/>
          <w:szCs w:val="20"/>
        </w:rPr>
        <w:t>The amount requested for the coming year</w:t>
      </w:r>
    </w:p>
    <w:p w14:paraId="7E3C6436" w14:textId="77777777" w:rsidR="00484991" w:rsidRDefault="00000000">
      <w:pPr>
        <w:spacing w:before="60" w:after="60"/>
        <w:ind w:left="720"/>
        <w:jc w:val="both"/>
      </w:pPr>
      <w:r>
        <w:rPr>
          <w:b/>
          <w:bCs/>
          <w:color w:val="1A3300"/>
          <w:sz w:val="20"/>
          <w:szCs w:val="20"/>
        </w:rPr>
        <w:t xml:space="preserve">Step 3:  </w:t>
      </w:r>
      <w:r>
        <w:rPr>
          <w:color w:val="1A3300"/>
          <w:sz w:val="20"/>
          <w:szCs w:val="20"/>
        </w:rPr>
        <w:t>Group line items by category where helpful (e.g., Personnel, Supplies, Events, Equipment, Maintenance).</w:t>
      </w:r>
    </w:p>
    <w:p w14:paraId="6DDD5F14" w14:textId="77777777" w:rsidR="00484991" w:rsidRDefault="00484991">
      <w:pPr>
        <w:spacing w:before="60" w:after="60"/>
      </w:pPr>
    </w:p>
    <w:p w14:paraId="60957F05" w14:textId="77777777" w:rsidR="00484991" w:rsidRDefault="00000000">
      <w:pPr>
        <w:shd w:val="clear" w:color="auto" w:fill="D8EFD8"/>
        <w:spacing w:before="200" w:after="80"/>
        <w:ind w:left="360"/>
      </w:pPr>
      <w:r>
        <w:rPr>
          <w:b/>
          <w:bCs/>
          <w:caps/>
          <w:color w:val="1A3300"/>
        </w:rPr>
        <w:lastRenderedPageBreak/>
        <w:t>Section 3: Special or One-Time Requests</w:t>
      </w:r>
    </w:p>
    <w:p w14:paraId="6236CD4A" w14:textId="77777777" w:rsidR="00484991" w:rsidRDefault="00000000">
      <w:pPr>
        <w:spacing w:before="60" w:after="60"/>
        <w:ind w:left="720"/>
        <w:jc w:val="both"/>
      </w:pPr>
      <w:r>
        <w:rPr>
          <w:b/>
          <w:bCs/>
          <w:color w:val="1A3300"/>
          <w:sz w:val="20"/>
          <w:szCs w:val="20"/>
        </w:rPr>
        <w:t xml:space="preserve">Step 4:  </w:t>
      </w:r>
      <w:r>
        <w:rPr>
          <w:color w:val="1A3300"/>
          <w:sz w:val="20"/>
          <w:szCs w:val="20"/>
        </w:rPr>
        <w:t>If the committee anticipates any one-time, capital, or special expenditure (equipment purchase, facility improvement, special event, etc.), list it separately from recurring expenses and provide a detailed justification.</w:t>
      </w:r>
    </w:p>
    <w:p w14:paraId="6B6E6DFE" w14:textId="77777777" w:rsidR="00484991" w:rsidRDefault="00484991">
      <w:pPr>
        <w:spacing w:before="60" w:after="60"/>
      </w:pPr>
    </w:p>
    <w:p w14:paraId="067E8883" w14:textId="77777777" w:rsidR="00484991" w:rsidRDefault="00000000">
      <w:pPr>
        <w:shd w:val="clear" w:color="auto" w:fill="D8EFD8"/>
        <w:spacing w:before="200" w:after="80"/>
        <w:ind w:left="360"/>
      </w:pPr>
      <w:r>
        <w:rPr>
          <w:b/>
          <w:bCs/>
          <w:caps/>
          <w:color w:val="1A3300"/>
        </w:rPr>
        <w:t>Section 4: Summary</w:t>
      </w:r>
    </w:p>
    <w:p w14:paraId="3F47B7F9" w14:textId="77777777" w:rsidR="00484991" w:rsidRDefault="00000000">
      <w:pPr>
        <w:spacing w:before="60" w:after="60"/>
        <w:ind w:left="720"/>
        <w:jc w:val="both"/>
      </w:pPr>
      <w:r>
        <w:rPr>
          <w:b/>
          <w:bCs/>
          <w:color w:val="1A3300"/>
          <w:sz w:val="20"/>
          <w:szCs w:val="20"/>
        </w:rPr>
        <w:t xml:space="preserve">Step 5:  </w:t>
      </w:r>
      <w:r>
        <w:rPr>
          <w:color w:val="1A3300"/>
          <w:sz w:val="20"/>
          <w:szCs w:val="20"/>
        </w:rPr>
        <w:t>Provide a single-line total budget request at the bottom of the submission. Sign the submission with the committee chair’s name and the date of submission.</w:t>
      </w:r>
    </w:p>
    <w:p w14:paraId="3D698FA4" w14:textId="77777777" w:rsidR="00484991" w:rsidRDefault="00484991">
      <w:pPr>
        <w:spacing w:before="60" w:after="60"/>
      </w:pPr>
    </w:p>
    <w:p w14:paraId="15B86BA9" w14:textId="77777777" w:rsidR="00484991" w:rsidRDefault="00000000">
      <w:pPr>
        <w:spacing w:before="80" w:after="80"/>
        <w:jc w:val="both"/>
      </w:pPr>
      <w:r>
        <w:t>The Finance Committee may request clarification from any committee. Committees that submit incomplete requests or miss the October 1 deadline may have their request incorporated at the Finance Committee’s discretion or deferred to a supplemental budget request.</w:t>
      </w:r>
    </w:p>
    <w:p w14:paraId="5F06E724" w14:textId="77777777" w:rsidR="00484991" w:rsidRDefault="00484991">
      <w:pPr>
        <w:spacing w:before="60" w:after="60"/>
      </w:pPr>
    </w:p>
    <w:p w14:paraId="26DE4B7D" w14:textId="77777777" w:rsidR="00484991" w:rsidRDefault="00000000">
      <w:pPr>
        <w:pStyle w:val="Heading2"/>
      </w:pPr>
      <w:r>
        <w:t>PROCEDURE 9: Business Meeting — Standard Checklist</w:t>
      </w:r>
    </w:p>
    <w:p w14:paraId="3902B41B" w14:textId="77777777" w:rsidR="00484991" w:rsidRDefault="00000000">
      <w:pPr>
        <w:spacing w:before="80" w:after="80"/>
        <w:jc w:val="both"/>
      </w:pPr>
      <w:r>
        <w:rPr>
          <w:b/>
          <w:bCs/>
        </w:rPr>
        <w:t xml:space="preserve">References: </w:t>
      </w:r>
      <w:r>
        <w:t>Article V, Section 1</w:t>
      </w:r>
    </w:p>
    <w:p w14:paraId="37C44467" w14:textId="77777777" w:rsidR="00484991" w:rsidRDefault="00000000">
      <w:pPr>
        <w:spacing w:before="80" w:after="80"/>
        <w:jc w:val="both"/>
      </w:pPr>
      <w:r>
        <w:rPr>
          <w:b/>
          <w:bCs/>
        </w:rPr>
        <w:t xml:space="preserve">Responsible: </w:t>
      </w:r>
      <w:r>
        <w:t>Leadership Council, Moderating Elder, Church Clerk</w:t>
      </w:r>
    </w:p>
    <w:p w14:paraId="7F810007" w14:textId="77777777" w:rsidR="00484991" w:rsidRDefault="00484991">
      <w:pPr>
        <w:spacing w:before="60" w:after="60"/>
      </w:pPr>
    </w:p>
    <w:p w14:paraId="12EAF9DE" w14:textId="77777777" w:rsidR="00484991" w:rsidRDefault="00000000">
      <w:pPr>
        <w:spacing w:before="60" w:after="60"/>
        <w:ind w:left="720"/>
        <w:jc w:val="both"/>
      </w:pPr>
      <w:r>
        <w:rPr>
          <w:b/>
          <w:bCs/>
          <w:color w:val="1A3300"/>
          <w:sz w:val="20"/>
          <w:szCs w:val="20"/>
        </w:rPr>
        <w:t xml:space="preserve">Step 1:  </w:t>
      </w:r>
      <w:r>
        <w:rPr>
          <w:color w:val="1A3300"/>
          <w:sz w:val="20"/>
          <w:szCs w:val="20"/>
        </w:rPr>
        <w:t>Leadership Council identifies the need for a business meeting and sets a date.</w:t>
      </w:r>
    </w:p>
    <w:p w14:paraId="5B806DB9" w14:textId="77777777" w:rsidR="00484991" w:rsidRDefault="00000000">
      <w:pPr>
        <w:spacing w:before="60" w:after="60"/>
        <w:ind w:left="720"/>
        <w:jc w:val="both"/>
      </w:pPr>
      <w:r>
        <w:rPr>
          <w:b/>
          <w:bCs/>
          <w:color w:val="1A3300"/>
          <w:sz w:val="20"/>
          <w:szCs w:val="20"/>
        </w:rPr>
        <w:t xml:space="preserve">Step 2:  </w:t>
      </w:r>
      <w:r>
        <w:rPr>
          <w:color w:val="1A3300"/>
          <w:sz w:val="20"/>
          <w:szCs w:val="20"/>
        </w:rPr>
        <w:t>Notice is given at least fourteen (14) days before the meeting, stating the purpose and business to be addressed.</w:t>
      </w:r>
    </w:p>
    <w:p w14:paraId="68FE3543" w14:textId="77777777" w:rsidR="00484991" w:rsidRDefault="00000000">
      <w:pPr>
        <w:spacing w:before="60" w:after="60"/>
        <w:ind w:left="720"/>
        <w:jc w:val="both"/>
      </w:pPr>
      <w:r>
        <w:rPr>
          <w:b/>
          <w:bCs/>
          <w:color w:val="1A3300"/>
          <w:sz w:val="20"/>
          <w:szCs w:val="20"/>
        </w:rPr>
        <w:t xml:space="preserve">Step 3:  </w:t>
      </w:r>
      <w:r>
        <w:rPr>
          <w:color w:val="1A3300"/>
          <w:sz w:val="20"/>
          <w:szCs w:val="20"/>
        </w:rPr>
        <w:t>Moderating Elder calls the meeting to order and confirms quorum (25 members).</w:t>
      </w:r>
    </w:p>
    <w:p w14:paraId="7B4E2A1F" w14:textId="77777777" w:rsidR="00484991" w:rsidRDefault="00000000">
      <w:pPr>
        <w:spacing w:before="60" w:after="60"/>
        <w:ind w:left="720"/>
        <w:jc w:val="both"/>
      </w:pPr>
      <w:r>
        <w:rPr>
          <w:b/>
          <w:bCs/>
          <w:color w:val="1A3300"/>
          <w:sz w:val="20"/>
          <w:szCs w:val="20"/>
        </w:rPr>
        <w:t xml:space="preserve">Step 4:  </w:t>
      </w:r>
      <w:r>
        <w:rPr>
          <w:color w:val="1A3300"/>
          <w:sz w:val="20"/>
          <w:szCs w:val="20"/>
        </w:rPr>
        <w:t>Church Clerk reads the minutes from the previous business meeting. Congregation votes to approve or amend.</w:t>
      </w:r>
    </w:p>
    <w:p w14:paraId="00B2DEDA" w14:textId="77777777" w:rsidR="00484991" w:rsidRDefault="00000000">
      <w:pPr>
        <w:spacing w:before="60" w:after="60"/>
        <w:ind w:left="720"/>
        <w:jc w:val="both"/>
      </w:pPr>
      <w:r>
        <w:rPr>
          <w:b/>
          <w:bCs/>
          <w:color w:val="1A3300"/>
          <w:sz w:val="20"/>
          <w:szCs w:val="20"/>
        </w:rPr>
        <w:t xml:space="preserve">Step 5:  </w:t>
      </w:r>
      <w:r>
        <w:rPr>
          <w:color w:val="1A3300"/>
          <w:sz w:val="20"/>
          <w:szCs w:val="20"/>
        </w:rPr>
        <w:t>Treasurer presents the monthly financial report to the Leadership Council and congregation. The Leadership Council determines the format and manner of presentation (meeting or online distribution).</w:t>
      </w:r>
    </w:p>
    <w:p w14:paraId="691C00C6" w14:textId="77777777" w:rsidR="00484991" w:rsidRDefault="00000000">
      <w:pPr>
        <w:spacing w:before="60" w:after="60"/>
        <w:ind w:left="720"/>
        <w:jc w:val="both"/>
      </w:pPr>
      <w:r>
        <w:rPr>
          <w:b/>
          <w:bCs/>
          <w:color w:val="1A3300"/>
          <w:sz w:val="20"/>
          <w:szCs w:val="20"/>
        </w:rPr>
        <w:t xml:space="preserve">Step 6:  </w:t>
      </w:r>
      <w:r>
        <w:rPr>
          <w:color w:val="1A3300"/>
          <w:sz w:val="20"/>
          <w:szCs w:val="20"/>
        </w:rPr>
        <w:t>Organization reports (Sunday School, WMU, Men’s Group, etc.).</w:t>
      </w:r>
    </w:p>
    <w:p w14:paraId="725692E1" w14:textId="77777777" w:rsidR="00484991" w:rsidRDefault="00000000">
      <w:pPr>
        <w:spacing w:before="60" w:after="60"/>
        <w:ind w:left="720"/>
        <w:jc w:val="both"/>
      </w:pPr>
      <w:r>
        <w:rPr>
          <w:b/>
          <w:bCs/>
          <w:color w:val="1A3300"/>
          <w:sz w:val="20"/>
          <w:szCs w:val="20"/>
        </w:rPr>
        <w:t xml:space="preserve">Step 7:  </w:t>
      </w:r>
      <w:r>
        <w:rPr>
          <w:color w:val="1A3300"/>
          <w:sz w:val="20"/>
          <w:szCs w:val="20"/>
        </w:rPr>
        <w:t>Deacons’ report.</w:t>
      </w:r>
    </w:p>
    <w:p w14:paraId="7E4DBD11" w14:textId="77777777" w:rsidR="00484991" w:rsidRDefault="00000000">
      <w:pPr>
        <w:spacing w:before="60" w:after="60"/>
        <w:ind w:left="720"/>
        <w:jc w:val="both"/>
      </w:pPr>
      <w:r>
        <w:rPr>
          <w:b/>
          <w:bCs/>
          <w:color w:val="1A3300"/>
          <w:sz w:val="20"/>
          <w:szCs w:val="20"/>
        </w:rPr>
        <w:t xml:space="preserve">Step 8:  </w:t>
      </w:r>
      <w:r>
        <w:rPr>
          <w:color w:val="1A3300"/>
          <w:sz w:val="20"/>
          <w:szCs w:val="20"/>
        </w:rPr>
        <w:t>Reports from Discipleship and Service Committees.</w:t>
      </w:r>
    </w:p>
    <w:p w14:paraId="075B34C8" w14:textId="77777777" w:rsidR="00484991" w:rsidRDefault="00000000">
      <w:pPr>
        <w:spacing w:before="60" w:after="60"/>
        <w:ind w:left="720"/>
        <w:jc w:val="both"/>
      </w:pPr>
      <w:r>
        <w:rPr>
          <w:b/>
          <w:bCs/>
          <w:color w:val="1A3300"/>
          <w:sz w:val="20"/>
          <w:szCs w:val="20"/>
        </w:rPr>
        <w:t xml:space="preserve">Step 9:  </w:t>
      </w:r>
      <w:r>
        <w:rPr>
          <w:color w:val="1A3300"/>
          <w:sz w:val="20"/>
          <w:szCs w:val="20"/>
        </w:rPr>
        <w:t>Reports from Administrative and Provisional Committees.</w:t>
      </w:r>
    </w:p>
    <w:p w14:paraId="51049D05" w14:textId="77777777" w:rsidR="00484991" w:rsidRDefault="00000000">
      <w:pPr>
        <w:spacing w:before="60" w:after="60"/>
        <w:ind w:left="720"/>
        <w:jc w:val="both"/>
      </w:pPr>
      <w:r>
        <w:rPr>
          <w:b/>
          <w:bCs/>
          <w:color w:val="1A3300"/>
          <w:sz w:val="20"/>
          <w:szCs w:val="20"/>
        </w:rPr>
        <w:t xml:space="preserve">Step 10:  </w:t>
      </w:r>
      <w:r>
        <w:rPr>
          <w:color w:val="1A3300"/>
          <w:sz w:val="20"/>
          <w:szCs w:val="20"/>
        </w:rPr>
        <w:t>Old and unfinished business.</w:t>
      </w:r>
    </w:p>
    <w:p w14:paraId="3908A3C8" w14:textId="77777777" w:rsidR="00484991" w:rsidRDefault="00000000">
      <w:pPr>
        <w:spacing w:before="60" w:after="60"/>
        <w:ind w:left="720"/>
        <w:jc w:val="both"/>
      </w:pPr>
      <w:r>
        <w:rPr>
          <w:b/>
          <w:bCs/>
          <w:color w:val="1A3300"/>
          <w:sz w:val="20"/>
          <w:szCs w:val="20"/>
        </w:rPr>
        <w:t xml:space="preserve">Step 11:  </w:t>
      </w:r>
      <w:r>
        <w:rPr>
          <w:color w:val="1A3300"/>
          <w:sz w:val="20"/>
          <w:szCs w:val="20"/>
        </w:rPr>
        <w:t>New business. (Any budget-affecting motion must have been submitted to Finance Committee in writing at least one week prior.)</w:t>
      </w:r>
    </w:p>
    <w:p w14:paraId="1B7FF6C4" w14:textId="77777777" w:rsidR="00484991" w:rsidRDefault="00000000">
      <w:pPr>
        <w:spacing w:before="60" w:after="60"/>
        <w:ind w:left="720"/>
        <w:jc w:val="both"/>
      </w:pPr>
      <w:r>
        <w:rPr>
          <w:b/>
          <w:bCs/>
          <w:color w:val="1A3300"/>
          <w:sz w:val="20"/>
          <w:szCs w:val="20"/>
        </w:rPr>
        <w:t xml:space="preserve">Step 12:  </w:t>
      </w:r>
      <w:r>
        <w:rPr>
          <w:color w:val="1A3300"/>
          <w:sz w:val="20"/>
          <w:szCs w:val="20"/>
        </w:rPr>
        <w:t>Moderating Elder closes the meeting.</w:t>
      </w:r>
    </w:p>
    <w:p w14:paraId="172A7F25" w14:textId="77777777" w:rsidR="00484991" w:rsidRDefault="00484991">
      <w:pPr>
        <w:spacing w:before="60" w:after="60"/>
      </w:pPr>
    </w:p>
    <w:p w14:paraId="545C5BEC" w14:textId="77777777" w:rsidR="00484991" w:rsidRDefault="00000000">
      <w:pPr>
        <w:pStyle w:val="Heading2"/>
      </w:pPr>
      <w:r>
        <w:t>PROCEDURE 10: Church Discipline</w:t>
      </w:r>
    </w:p>
    <w:p w14:paraId="763F5063" w14:textId="77777777" w:rsidR="00484991" w:rsidRDefault="00000000">
      <w:pPr>
        <w:spacing w:before="80" w:after="80"/>
        <w:jc w:val="both"/>
      </w:pPr>
      <w:r>
        <w:rPr>
          <w:b/>
          <w:bCs/>
        </w:rPr>
        <w:t xml:space="preserve">References: </w:t>
      </w:r>
      <w:r>
        <w:t>Article I, Section 4</w:t>
      </w:r>
    </w:p>
    <w:p w14:paraId="75FBD621" w14:textId="77777777" w:rsidR="00484991" w:rsidRDefault="00000000">
      <w:pPr>
        <w:spacing w:before="80" w:after="80"/>
        <w:jc w:val="both"/>
      </w:pPr>
      <w:r>
        <w:rPr>
          <w:b/>
          <w:bCs/>
        </w:rPr>
        <w:t xml:space="preserve">Responsible: </w:t>
      </w:r>
      <w:r>
        <w:t>Elders, Senior Pastor</w:t>
      </w:r>
    </w:p>
    <w:p w14:paraId="5952AD0B" w14:textId="77777777" w:rsidR="00484991" w:rsidRDefault="00484991">
      <w:pPr>
        <w:spacing w:before="60" w:after="60"/>
      </w:pPr>
    </w:p>
    <w:p w14:paraId="53C55EFA" w14:textId="77777777" w:rsidR="00484991" w:rsidRDefault="00000000">
      <w:pPr>
        <w:spacing w:before="60" w:after="60"/>
        <w:ind w:left="720"/>
        <w:jc w:val="both"/>
      </w:pPr>
      <w:r>
        <w:rPr>
          <w:b/>
          <w:bCs/>
          <w:color w:val="1A3300"/>
          <w:sz w:val="20"/>
          <w:szCs w:val="20"/>
        </w:rPr>
        <w:t xml:space="preserve">Step 1:  </w:t>
      </w:r>
      <w:r>
        <w:rPr>
          <w:color w:val="1A3300"/>
          <w:sz w:val="20"/>
          <w:szCs w:val="20"/>
        </w:rPr>
        <w:t>PRIVATE ADMONITION: One or more Elders speak privately with the member about the concerning conduct, following Matthew 18:15. The goal at every stage is restoration.</w:t>
      </w:r>
    </w:p>
    <w:p w14:paraId="55D990CF" w14:textId="77777777" w:rsidR="00484991" w:rsidRDefault="00000000">
      <w:pPr>
        <w:spacing w:before="60" w:after="60"/>
        <w:ind w:left="720"/>
        <w:jc w:val="both"/>
      </w:pPr>
      <w:r>
        <w:rPr>
          <w:b/>
          <w:bCs/>
          <w:color w:val="1A3300"/>
          <w:sz w:val="20"/>
          <w:szCs w:val="20"/>
        </w:rPr>
        <w:t xml:space="preserve">Step 2:  </w:t>
      </w:r>
      <w:r>
        <w:rPr>
          <w:color w:val="1A3300"/>
          <w:sz w:val="20"/>
          <w:szCs w:val="20"/>
        </w:rPr>
        <w:t>WITNESSES: If unresolved, the matter is addressed again with two or three witnesses present (Matthew 18:16).</w:t>
      </w:r>
    </w:p>
    <w:p w14:paraId="169535EF" w14:textId="77777777" w:rsidR="00484991" w:rsidRDefault="00000000">
      <w:pPr>
        <w:spacing w:before="60" w:after="60"/>
        <w:ind w:left="720"/>
        <w:jc w:val="both"/>
      </w:pPr>
      <w:r>
        <w:rPr>
          <w:b/>
          <w:bCs/>
          <w:color w:val="1A3300"/>
          <w:sz w:val="20"/>
          <w:szCs w:val="20"/>
        </w:rPr>
        <w:lastRenderedPageBreak/>
        <w:t xml:space="preserve">Step 3:  </w:t>
      </w:r>
      <w:r>
        <w:rPr>
          <w:color w:val="1A3300"/>
          <w:sz w:val="20"/>
          <w:szCs w:val="20"/>
        </w:rPr>
        <w:t>ELDER COUNCIL REVIEW: If still unresolved, the full Council of Elders reviews the matter and determines appropriate action. They may impose admonition, suspension from the Lord’s Supper, or deposition from office without a congregational vote.</w:t>
      </w:r>
    </w:p>
    <w:p w14:paraId="7542D867" w14:textId="77777777" w:rsidR="00484991" w:rsidRDefault="00000000">
      <w:pPr>
        <w:spacing w:before="60" w:after="60"/>
        <w:ind w:left="720"/>
        <w:jc w:val="both"/>
      </w:pPr>
      <w:r>
        <w:rPr>
          <w:b/>
          <w:bCs/>
          <w:color w:val="1A3300"/>
          <w:sz w:val="20"/>
          <w:szCs w:val="20"/>
        </w:rPr>
        <w:t xml:space="preserve">Step 4:  </w:t>
      </w:r>
      <w:r>
        <w:rPr>
          <w:color w:val="1A3300"/>
          <w:sz w:val="20"/>
          <w:szCs w:val="20"/>
        </w:rPr>
        <w:t>CONGREGATIONAL INVOLVEMENT: If the matter warrants excommunication, the Elders bring it before the congregation with appropriate notice. The purpose of the meeting must be stated in the meeting notice.</w:t>
      </w:r>
    </w:p>
    <w:p w14:paraId="2074EBAB" w14:textId="77777777" w:rsidR="00484991" w:rsidRDefault="00000000">
      <w:pPr>
        <w:spacing w:before="60" w:after="60"/>
        <w:ind w:left="720"/>
        <w:jc w:val="both"/>
      </w:pPr>
      <w:r>
        <w:rPr>
          <w:b/>
          <w:bCs/>
          <w:color w:val="1A3300"/>
          <w:sz w:val="20"/>
          <w:szCs w:val="20"/>
        </w:rPr>
        <w:t xml:space="preserve">Step 5:  </w:t>
      </w:r>
      <w:r>
        <w:rPr>
          <w:color w:val="1A3300"/>
          <w:sz w:val="20"/>
          <w:szCs w:val="20"/>
        </w:rPr>
        <w:t>VOTE: Excommunication requires a three-fourths vote of members present. Any lesser discipline (admonition, suspension, deposition) does not require a congregational vote.</w:t>
      </w:r>
    </w:p>
    <w:p w14:paraId="4081C986" w14:textId="77777777" w:rsidR="00484991" w:rsidRDefault="00000000">
      <w:pPr>
        <w:spacing w:before="60" w:after="60"/>
        <w:ind w:left="720"/>
        <w:jc w:val="both"/>
      </w:pPr>
      <w:r>
        <w:rPr>
          <w:b/>
          <w:bCs/>
          <w:color w:val="1A3300"/>
          <w:sz w:val="20"/>
          <w:szCs w:val="20"/>
        </w:rPr>
        <w:t xml:space="preserve">Step 6:  </w:t>
      </w:r>
      <w:r>
        <w:rPr>
          <w:color w:val="1A3300"/>
          <w:sz w:val="20"/>
          <w:szCs w:val="20"/>
        </w:rPr>
        <w:t>RESTORATION: Any person under discipline or whose membership has been terminated may be restored upon evidence of repentance and a two-thirds vote of members present at the next regular business meeting.</w:t>
      </w:r>
    </w:p>
    <w:p w14:paraId="4E1D01AE" w14:textId="77777777" w:rsidR="00484991" w:rsidRDefault="00484991">
      <w:pPr>
        <w:spacing w:before="60" w:after="60"/>
      </w:pPr>
    </w:p>
    <w:p w14:paraId="49D64E8C" w14:textId="77777777" w:rsidR="00484991" w:rsidRDefault="00484991">
      <w:pPr>
        <w:pBdr>
          <w:bottom w:val="single" w:sz="6" w:space="1" w:color="38761D"/>
        </w:pBdr>
        <w:spacing w:before="240" w:after="240"/>
      </w:pPr>
    </w:p>
    <w:p w14:paraId="3D901EA3" w14:textId="77777777" w:rsidR="00484991" w:rsidRDefault="00000000">
      <w:r>
        <w:br w:type="page"/>
      </w:r>
    </w:p>
    <w:p w14:paraId="0A000107" w14:textId="77777777" w:rsidR="00484991" w:rsidRDefault="00000000">
      <w:pPr>
        <w:pStyle w:val="Heading2"/>
      </w:pPr>
      <w:r>
        <w:lastRenderedPageBreak/>
        <w:t>PROCEDURE 11: Bylaw Amendment</w:t>
      </w:r>
    </w:p>
    <w:p w14:paraId="0A000102" w14:textId="77777777" w:rsidR="00484991" w:rsidRDefault="00000000">
      <w:pPr>
        <w:spacing w:before="60" w:after="60"/>
        <w:jc w:val="both"/>
      </w:pPr>
      <w:r>
        <w:rPr>
          <w:b/>
          <w:bCs/>
        </w:rPr>
        <w:t xml:space="preserve">References: </w:t>
      </w:r>
      <w:r>
        <w:t xml:space="preserve">Article V, Section 6 </w:t>
      </w:r>
      <w:r>
        <w:rPr>
          <w:b/>
          <w:bCs/>
        </w:rPr>
        <w:t xml:space="preserve">  Responsible: </w:t>
      </w:r>
      <w:r>
        <w:t>Proposer; Moderating Elder; Church Clerk</w:t>
      </w:r>
    </w:p>
    <w:p w14:paraId="0A000103" w14:textId="77777777" w:rsidR="00484991" w:rsidRDefault="00000000">
      <w:pPr>
        <w:pStyle w:val="ListParagraph"/>
        <w:numPr>
          <w:ilvl w:val="0"/>
          <w:numId w:val="30"/>
        </w:numPr>
        <w:spacing w:before="60" w:after="60"/>
        <w:jc w:val="both"/>
      </w:pPr>
      <w:r>
        <w:rPr>
          <w:b/>
          <w:bCs/>
        </w:rPr>
        <w:t xml:space="preserve">STEP 1 — DRAFT: </w:t>
      </w:r>
      <w:r>
        <w:t>The person or committee proposing a revision prepares the exact proposed language in writing, stating: (a) the Article and Section being amended; (b) the current text; (c) the proposed replacement text; and (d) a written rationale explaining the reason for the change.</w:t>
      </w:r>
    </w:p>
    <w:p w14:paraId="0A000104" w14:textId="77777777" w:rsidR="00484991" w:rsidRDefault="00000000">
      <w:pPr>
        <w:pStyle w:val="ListParagraph"/>
        <w:numPr>
          <w:ilvl w:val="0"/>
          <w:numId w:val="30"/>
        </w:numPr>
        <w:spacing w:before="60" w:after="60"/>
        <w:jc w:val="both"/>
      </w:pPr>
      <w:r>
        <w:rPr>
          <w:b/>
          <w:bCs/>
        </w:rPr>
        <w:t xml:space="preserve">STEP 2 — FIRST PRESENTATION: </w:t>
      </w:r>
      <w:r>
        <w:t>The proposer presents the written revision at a regular business meeting. The Moderating Elder reads the proposal aloud and receives it as properly submitted. No debate or vote is taken at this meeting. The congregation is notified that a vote will occur at the next regular business meeting.</w:t>
      </w:r>
    </w:p>
    <w:p w14:paraId="0A000108" w14:textId="77777777" w:rsidR="00484991" w:rsidRDefault="00000000">
      <w:pPr>
        <w:pStyle w:val="ListParagraph"/>
        <w:numPr>
          <w:ilvl w:val="0"/>
          <w:numId w:val="30"/>
        </w:numPr>
        <w:spacing w:before="60" w:after="60"/>
        <w:jc w:val="both"/>
      </w:pPr>
      <w:r>
        <w:rPr>
          <w:b/>
          <w:bCs/>
        </w:rPr>
        <w:t xml:space="preserve">STEP 3 — BULLETIN PUBLICATION: </w:t>
      </w:r>
      <w:r>
        <w:t>The Church Clerk prints the full proposed revision (current text, proposed text, and rationale) in the Sunday bulletin on the Sunday immediately following the first presentation. The Clerk also distributes the proposal to all committee chairs and officers.</w:t>
      </w:r>
    </w:p>
    <w:p w14:paraId="0A000101" w14:textId="77777777" w:rsidR="00484991" w:rsidRDefault="00000000">
      <w:pPr>
        <w:pStyle w:val="ListParagraph"/>
        <w:numPr>
          <w:ilvl w:val="0"/>
          <w:numId w:val="30"/>
        </w:numPr>
        <w:spacing w:before="60" w:after="60"/>
        <w:jc w:val="both"/>
      </w:pPr>
      <w:r>
        <w:rPr>
          <w:b/>
          <w:bCs/>
        </w:rPr>
        <w:t xml:space="preserve">STEP 4 — ELDER REVIEW: </w:t>
      </w:r>
      <w:r>
        <w:t>The Council of Elders reviews the proposed revision before the vote meeting. Their input —whether they commend, raise concerns, or take no position—shall be communicated to the congregation at the beginning of the vote meeting. The Elders do not hold veto authority over bylaw amendments, but their counsel is important and shall always be heard.</w:t>
      </w:r>
    </w:p>
    <w:p w14:paraId="0A000105" w14:textId="77777777" w:rsidR="00484991" w:rsidRDefault="00000000">
      <w:pPr>
        <w:pStyle w:val="ListParagraph"/>
        <w:numPr>
          <w:ilvl w:val="0"/>
          <w:numId w:val="30"/>
        </w:numPr>
        <w:spacing w:before="60" w:after="60"/>
        <w:jc w:val="both"/>
      </w:pPr>
      <w:r>
        <w:rPr>
          <w:b/>
          <w:bCs/>
        </w:rPr>
        <w:t xml:space="preserve">STEP 5 — VOTE MEETING: </w:t>
      </w:r>
      <w:r>
        <w:t>At the next regular business meeting, the Moderating Elder opens discussion. Any member may speak. After discussion, the congregation votes by raised hand or written ballot as determined by the Moderating Elder. A two-thirds majority of members present is required for passage.</w:t>
      </w:r>
    </w:p>
    <w:p w14:paraId="0A000100" w14:textId="77777777" w:rsidR="00484991" w:rsidRDefault="00000000">
      <w:pPr>
        <w:pStyle w:val="ListParagraph"/>
        <w:numPr>
          <w:ilvl w:val="0"/>
          <w:numId w:val="30"/>
        </w:numPr>
        <w:spacing w:before="60" w:after="60"/>
        <w:jc w:val="both"/>
      </w:pPr>
      <w:r>
        <w:rPr>
          <w:b/>
          <w:bCs/>
        </w:rPr>
        <w:t xml:space="preserve">STEP 6 — RECORDING: </w:t>
      </w:r>
      <w:r>
        <w:t>If the amendment passes, the Church Clerk records the exact new text, vote count, and date of passage in the minutes. The master copy of the Bylaws is updated within 30 days, the “Last Amended” date on the title page is updated, and the prior text is preserved in an amendment log maintained by the Clerk.</w:t>
      </w:r>
    </w:p>
    <w:p w14:paraId="0A000106" w14:textId="77777777" w:rsidR="00484991" w:rsidRDefault="00000000">
      <w:pPr>
        <w:pStyle w:val="ListParagraph"/>
        <w:numPr>
          <w:ilvl w:val="0"/>
          <w:numId w:val="30"/>
        </w:numPr>
        <w:spacing w:before="60" w:after="60"/>
        <w:jc w:val="both"/>
      </w:pPr>
      <w:r>
        <w:rPr>
          <w:b/>
          <w:bCs/>
        </w:rPr>
        <w:t xml:space="preserve">STEP 7 — NOTE ON ARTICLE IV: </w:t>
      </w:r>
      <w:r>
        <w:t>Article IV (Statement on Marriage and Sexuality) may only be changed through this full process. No Elder, officer, committee, or other body has authority to waive, suspend, or grant exceptions to Article IV outside of a formal bylaw amendment.</w:t>
      </w:r>
    </w:p>
    <w:p w14:paraId="12A00001" w14:textId="77777777" w:rsidR="00484991" w:rsidRDefault="00484991">
      <w:pPr>
        <w:spacing w:before="60" w:after="60"/>
      </w:pPr>
    </w:p>
    <w:p w14:paraId="12A00002" w14:textId="77777777" w:rsidR="00484991" w:rsidRDefault="00000000">
      <w:pPr>
        <w:spacing w:before="120" w:after="60"/>
        <w:jc w:val="both"/>
      </w:pPr>
      <w:r>
        <w:rPr>
          <w:b/>
          <w:bCs/>
          <w:sz w:val="28"/>
          <w:szCs w:val="28"/>
        </w:rPr>
        <w:t>PROCEDURE 12: Security Team Member Authorization</w:t>
      </w:r>
    </w:p>
    <w:p w14:paraId="12A00003" w14:textId="77777777" w:rsidR="00484991" w:rsidRDefault="00000000">
      <w:pPr>
        <w:spacing w:before="60" w:after="60"/>
        <w:jc w:val="both"/>
      </w:pPr>
      <w:r>
        <w:rPr>
          <w:b/>
          <w:bCs/>
        </w:rPr>
        <w:t xml:space="preserve">References: </w:t>
      </w:r>
      <w:r>
        <w:t>Article III, Section 4(L); Article V, Section 14</w:t>
      </w:r>
    </w:p>
    <w:p w14:paraId="12A00004" w14:textId="77777777" w:rsidR="00484991" w:rsidRDefault="00000000">
      <w:pPr>
        <w:spacing w:before="60" w:after="60"/>
        <w:jc w:val="both"/>
      </w:pPr>
      <w:r>
        <w:rPr>
          <w:b/>
          <w:bCs/>
        </w:rPr>
        <w:t xml:space="preserve">Responsible: </w:t>
      </w:r>
      <w:r>
        <w:t>Security Committee, Senior Pastor</w:t>
      </w:r>
    </w:p>
    <w:p w14:paraId="12A00005" w14:textId="77777777" w:rsidR="00484991" w:rsidRDefault="00000000">
      <w:pPr>
        <w:spacing w:before="80" w:after="40"/>
        <w:ind w:left="720"/>
        <w:jc w:val="both"/>
      </w:pPr>
      <w:r>
        <w:rPr>
          <w:b/>
          <w:bCs/>
        </w:rPr>
        <w:t xml:space="preserve">Purpose. </w:t>
      </w:r>
      <w:r>
        <w:t xml:space="preserve">This procedure governs the authorization, background screening, and legal compliance requirements for all Security Team members, including those who carry firearms on church property. It is designed to ensure that the church’s security ministry operates with integrity, accountability, and full compliance with Louisiana and applicable federal law.</w:t>
      </w:r>
    </w:p>
    <w:p w14:paraId="12A00006" w14:textId="77777777" w:rsidR="00484991" w:rsidRDefault="00000000">
      <w:pPr>
        <w:spacing w:before="80" w:after="40"/>
        <w:ind w:left="720"/>
        <w:jc w:val="both"/>
      </w:pPr>
      <w:r>
        <w:rPr>
          <w:b/>
          <w:bCs/>
        </w:rPr>
        <w:t xml:space="preserve">Step 1 — Application. </w:t>
      </w:r>
      <w:r>
        <w:t xml:space="preserve">Any person wishing to serve on the Security Team shall submit a written application to the Security Committee chair. The application shall include: full legal name and date of birth; length of church membership; ministry experience; whether the applicant intends to serve in an armed or unarmed capacity; and a signed acknowledgment that the applicant has read and agrees to comply with this procedure.</w:t>
      </w:r>
    </w:p>
    <w:p w14:paraId="12A00007" w14:textId="77777777" w:rsidR="00484991" w:rsidRDefault="00000000">
      <w:pPr>
        <w:spacing w:before="80" w:after="40"/>
        <w:ind w:left="720"/>
        <w:jc w:val="both"/>
      </w:pPr>
      <w:r>
        <w:rPr>
          <w:b/>
          <w:bCs/>
        </w:rPr>
        <w:t xml:space="preserve">Step 2 — Background Check (All Applicants). </w:t>
      </w:r>
      <w:r>
        <w:t xml:space="preserve">All Security Team applicants, whether applying for armed or unarmed service, shall complete a criminal background check through the church’s approved provider before beginning service. The Security Committee chair submits the applicant’s information to the Personnel Committee, which coordinates the background check and notifies the Security Committee of the result. No applicant shall serve on the Security Team until a satisfactory background check has been returned. Background checks shall be renewed every three years for continuing team members.</w:t>
      </w:r>
    </w:p>
    <w:p w14:paraId="12A00008" w14:textId="77777777" w:rsidR="00484991" w:rsidRDefault="00000000">
      <w:pPr>
        <w:spacing w:before="80" w:after="40"/>
        <w:ind w:left="720"/>
        <w:jc w:val="both"/>
      </w:pPr>
      <w:r>
        <w:rPr>
          <w:b/>
          <w:bCs/>
        </w:rPr>
        <w:t xml:space="preserve">Step 3 — Louisiana Legal Compliance (Armed Applicants Only). </w:t>
      </w:r>
      <w:r>
        <w:t xml:space="preserve">Any applicant who intends to carry a firearm on church property must additionally: (a) hold a valid Louisiana Concealed Handgun Permit (CHP) or qualify under any applicable Louisiana law permitting armed church security; (b) provide a copy of their current CHP or other applicable legal authorization to the Security Committee; (c) confirm in writing that they are not prohibited from possessing or carrying a firearm under any provision of Louisiana or federal law; and (d) acknowledge in writing that they will immediately notify the Security Committee chair if their legal authorization to carry is suspended, revoked, or otherwise affected at any time during their service.</w:t>
      </w:r>
    </w:p>
    <w:p w14:paraId="12A00009" w14:textId="77777777" w:rsidR="00484991" w:rsidRDefault="00000000">
      <w:pPr>
        <w:spacing w:before="80" w:after="40"/>
        <w:ind w:left="720"/>
        <w:jc w:val="both"/>
      </w:pPr>
      <w:r>
        <w:rPr>
          <w:b/>
          <w:bCs/>
        </w:rPr>
        <w:t xml:space="preserve">Step 4 — Senior Pastor Authorization (Armed Applicants Only). </w:t>
      </w:r>
      <w:r>
        <w:t xml:space="preserve">No person shall carry a firearm on church property as part of the Security Team without the prior written authorization of the Senior Pastor. After Steps 1–3 are completed satisfactorily, the Security Committee chair presents the applicant’s completed file to the Senior Pastor for review. The Senior Pastor may meet with the applicant before making a decision. Authorization is granted at the sole discretion of the Senior Pastor and may be withdrawn at any time. The Security Committee chair shall maintain a signed copy of each authorization on file.</w:t>
      </w:r>
    </w:p>
    <w:p w14:paraId="12A00010" w14:textId="77777777" w:rsidR="00484991" w:rsidRDefault="00000000">
      <w:pPr>
        <w:spacing w:before="80" w:after="40"/>
        <w:ind w:left="720"/>
        <w:jc w:val="both"/>
      </w:pPr>
      <w:r>
        <w:rPr>
          <w:b/>
          <w:bCs/>
        </w:rPr>
        <w:t xml:space="preserve">Step 5 — Training. </w:t>
      </w:r>
      <w:r>
        <w:t xml:space="preserve">All Security Team members shall complete any training program designated by the Security Committee prior to active service. Armed members are additionally required to demonstrate proficiency and safe handling of their carried firearm to the satisfaction of the Security Committee. Training shall be refreshed as directed by the committee, and at a minimum every two years for armed team members.</w:t>
      </w:r>
    </w:p>
    <w:p w14:paraId="12A00011" w14:textId="77777777" w:rsidR="00484991" w:rsidRDefault="00000000">
      <w:pPr>
        <w:spacing w:before="80" w:after="40"/>
        <w:ind w:left="720"/>
        <w:jc w:val="both"/>
      </w:pPr>
      <w:r>
        <w:rPr>
          <w:b/>
          <w:bCs/>
        </w:rPr>
        <w:t xml:space="preserve">Step 6 — Active Service and Conduct Standards. </w:t>
      </w:r>
      <w:r>
        <w:t xml:space="preserve">All Security Team members shall: serve under the direction of the Security Committee and its designated team leader; follow all policies and procedures adopted by the committee; conduct themselves with composure, respect, and a servant spirit at all times; and immediately report any incident involving a firearm discharge, a physical confrontation, or a law enforcement response to the Security Committee chair and the Senior Pastor. Armed members shall carry only legally and only in the manner authorized. Carrying while impaired in any way is strictly prohibited and grounds for immediate removal from the team.</w:t>
      </w:r>
    </w:p>
    <w:p w14:paraId="12A00012" w14:textId="77777777" w:rsidR="00484991" w:rsidRDefault="00000000">
      <w:pPr>
        <w:spacing w:before="80" w:after="40"/>
        <w:ind w:left="720"/>
        <w:jc w:val="both"/>
      </w:pPr>
      <w:r>
        <w:rPr>
          <w:b/>
          <w:bCs/>
        </w:rPr>
        <w:t xml:space="preserve">Step 7 — Annual Review. </w:t>
      </w:r>
      <w:r>
        <w:t xml:space="preserve">The Security Committee shall annually review the roster of all active Security Team members to confirm: background checks are current; armed members’ legal authorizations remain valid; Senior Pastor authorizations are on file for all armed members; and all training requirements are current. The Security Committee chair shall certify this review to the Leadership Council in writing each year.</w:t>
      </w:r>
    </w:p>
    <w:p w14:paraId="12A00013" w14:textId="77777777" w:rsidR="00484991" w:rsidRDefault="00484991">
      <w:pPr>
        <w:spacing w:before="60" w:after="60"/>
      </w:pPr>
    </w:p>
    <w:p w14:paraId="13A00001" w14:textId="77777777" w:rsidR="00484991" w:rsidRDefault="00000000">
      <w:pPr>
        <w:spacing w:before="120" w:after="60"/>
        <w:jc w:val="both"/>
      </w:pPr>
      <w:r>
        <w:rPr>
          <w:b/>
          <w:bCs/>
          <w:sz w:val="28"/>
          <w:szCs w:val="28"/>
        </w:rPr>
        <w:t>PROCEDURE 13: Child Safety and Background Check Process</w:t>
      </w:r>
    </w:p>
    <w:p w14:paraId="13A00002" w14:textId="77777777" w:rsidR="00484991" w:rsidRDefault="00000000">
      <w:pPr>
        <w:spacing w:before="60" w:after="60"/>
        <w:jc w:val="both"/>
      </w:pPr>
      <w:r>
        <w:rPr>
          <w:b/>
          <w:bCs/>
        </w:rPr>
        <w:t xml:space="preserve">References: </w:t>
      </w:r>
      <w:r>
        <w:t>Article V, Section 14; Article III, Sections 3 and 4(L)</w:t>
      </w:r>
    </w:p>
    <w:p w14:paraId="13A00003" w14:textId="77777777" w:rsidR="00484991" w:rsidRDefault="00000000">
      <w:pPr>
        <w:spacing w:before="60" w:after="60"/>
        <w:jc w:val="both"/>
      </w:pPr>
      <w:r>
        <w:rPr>
          <w:b/>
          <w:bCs/>
        </w:rPr>
        <w:t xml:space="preserve">Responsible: </w:t>
      </w:r>
      <w:r>
        <w:t>Personnel Committee, Children’s Ministry Committee, Youth Ministry Committee, Nursery Ministry Committee, Security Committee</w:t>
      </w:r>
    </w:p>
    <w:p w14:paraId="13A00004" w14:textId="77777777" w:rsidR="00484991" w:rsidRDefault="00000000">
      <w:pPr>
        <w:spacing w:before="80" w:after="40"/>
        <w:ind w:left="720"/>
        <w:jc w:val="both"/>
      </w:pPr>
      <w:r>
        <w:rPr>
          <w:b/>
          <w:bCs/>
        </w:rPr>
        <w:t xml:space="preserve">Step 1 — Who Must Be Screened. </w:t>
      </w:r>
      <w:r>
        <w:t xml:space="preserve">A background check is required before any person — paid staff or volunteer — begins serving in any role that involves regular or unsupervised contact with minors. Covered roles include, but are not limited to: all Children’s Ministry workers; all Youth Ministry workers; all Nursery workers; all Security Team members assigned to areas where minors are present; drivers transporting minors for church activities; and any other volunteer role designated by the Personnel Committee. The two-adult rule (Article V, Section 14(2)) applies in all covered settings regardless of screening status.</w:t>
      </w:r>
    </w:p>
    <w:p w14:paraId="13A00005" w14:textId="77777777" w:rsidR="00484991" w:rsidRDefault="00000000">
      <w:pPr>
        <w:spacing w:before="80" w:after="40"/>
        <w:ind w:left="720"/>
        <w:jc w:val="both"/>
      </w:pPr>
      <w:r>
        <w:rPr>
          <w:b/>
          <w:bCs/>
        </w:rPr>
        <w:t xml:space="preserve">Step 2 — Initiating the Check. </w:t>
      </w:r>
      <w:r>
        <w:t xml:space="preserve">The committee responsible for the volunteer’s area of service (Children’s, Youth, Nursery, or Security) shall notify the Personnel Committee of the prospective volunteer’s name and intended role. The Personnel Committee shall provide the volunteer with the church’s standard background check consent form. No background check may be initiated without signed written consent from the applicant.</w:t>
      </w:r>
    </w:p>
    <w:p w14:paraId="13A00006" w14:textId="77777777" w:rsidR="00484991" w:rsidRDefault="00000000">
      <w:pPr>
        <w:spacing w:before="80" w:after="40"/>
        <w:ind w:left="720"/>
        <w:jc w:val="both"/>
      </w:pPr>
      <w:r>
        <w:rPr>
          <w:b/>
          <w:bCs/>
        </w:rPr>
        <w:t xml:space="preserve">Step 3 — Processing. </w:t>
      </w:r>
      <w:r>
        <w:t>The Personnel Committee submits the consent form to the church’s approved background check provider. The Personnel Committee shall maintain an approved provider list and minimum screening standards, which shall include at minimum: national criminal database search; sex offender registry search; and parish or county criminal records search for all parishes and counties of residence in the past seven years. The cost of background checks shall be borne by the church as a line item in the Personnel Committee or appropriate ministry committee budget.</w:t>
      </w:r>
    </w:p>
    <w:p w14:paraId="13A00007" w14:textId="77777777" w:rsidR="00484991" w:rsidRDefault="00000000">
      <w:pPr>
        <w:spacing w:before="80" w:after="40"/>
        <w:ind w:left="720"/>
        <w:jc w:val="both"/>
      </w:pPr>
      <w:r>
        <w:rPr>
          <w:b/>
          <w:bCs/>
        </w:rPr>
        <w:t xml:space="preserve">Step 4 — Results and Determination. </w:t>
      </w:r>
      <w:r>
        <w:t xml:space="preserve">Results are received and reviewed exclusively by the Personnel Committee chair (or designee) to protect the applicant’s privacy. If the result is satisfactory, the Personnel Committee notifies the requesting committee that the applicant is cleared to serve. If the result raises a concern, the Personnel Committee chair shall consult with the Senior Pastor before a determination is made. The applicant shall be notified of any disqualifying result and given an opportunity to dispute factual errors through the background check provider’s dispute process. All decisions are final as determined by the Personnel Committee in consultation with the Senior Pastor.</w:t>
      </w:r>
    </w:p>
    <w:p w14:paraId="13A00008" w14:textId="77777777" w:rsidR="00484991" w:rsidRDefault="00000000">
      <w:pPr>
        <w:spacing w:before="80" w:after="40"/>
        <w:ind w:left="720"/>
        <w:jc w:val="both"/>
      </w:pPr>
      <w:r>
        <w:rPr>
          <w:b/>
          <w:bCs/>
        </w:rPr>
        <w:t xml:space="preserve">Step 5 — Record-Keeping. </w:t>
      </w:r>
      <w:r>
        <w:t xml:space="preserve">The Personnel Committee shall maintain a confidential log of all background checks completed, including the date of the check, the role for which the person was screened, and the clearance status. Individual results are confidential and shall not be shared beyond the Personnel Committee chair, Senior Pastor, and, where legally required, civil authorities. Records shall be retained for a minimum of seven years.</w:t>
      </w:r>
    </w:p>
    <w:p w14:paraId="13A00009" w14:textId="77777777" w:rsidR="00484991" w:rsidRDefault="00000000">
      <w:pPr>
        <w:spacing w:before="80" w:after="40"/>
        <w:ind w:left="720"/>
        <w:jc w:val="both"/>
      </w:pPr>
      <w:r>
        <w:rPr>
          <w:b/>
          <w:bCs/>
        </w:rPr>
        <w:t xml:space="preserve">Step 6 — Renewal. </w:t>
      </w:r>
      <w:r>
        <w:t xml:space="preserve">Background checks for volunteers serving with minors shall be renewed every three years. Background checks for paid staff shall be renewed annually as part of the September performance review cycle. The Personnel Committee shall maintain a renewal calendar and notify the relevant committee chairs when a renewal is due. A person whose renewal check is overdue shall be temporarily removed from service until the renewal is completed and satisfactory.</w:t>
      </w:r>
    </w:p>
    <w:p w14:paraId="13A00010" w14:textId="77777777" w:rsidR="00484991" w:rsidRDefault="00000000">
      <w:pPr>
        <w:spacing w:before="80" w:after="40"/>
        <w:ind w:left="720"/>
        <w:jc w:val="both"/>
      </w:pPr>
      <w:r>
        <w:rPr>
          <w:b/>
          <w:bCs/>
        </w:rPr>
        <w:t xml:space="preserve">Step 7 — Incident Reporting. </w:t>
      </w:r>
      <w:r>
        <w:t xml:space="preserve">Any worker who witnesses, suspects, or receives a disclosure of abuse, neglect, or exploitation of a minor shall immediately: (a) ensure the child’s immediate safety; (b) report to the Senior Pastor; and (c) contact the Louisiana Department of Children and Family Services (DCFS) child abuse hotline or local law enforcement as required by Louisiana law. The church will cooperate fully with any civil investigation. No leader, Elder, Deacon, or officer has authority to instruct any person to withhold or delay a legally required report.</w:t>
      </w:r>
    </w:p>
    <w:p w14:paraId="13A00011" w14:textId="77777777" w:rsidR="00484991" w:rsidRDefault="00484991">
      <w:pPr>
        <w:spacing w:before="60" w:after="60"/>
      </w:pPr>
    </w:p>
    <w:p w14:paraId="14B00001" w14:textId="77777777" w:rsidR="00484991" w:rsidRDefault="00000000">
      <w:pPr>
        <w:spacing w:before="120" w:after="60"/>
        <w:jc w:val="both"/>
      </w:pPr>
      <w:r>
        <w:rPr>
          <w:b/>
          <w:bCs/>
          <w:sz w:val="28"/>
          <w:szCs w:val="28"/>
        </w:rPr>
        <w:t>PROCEDURE 14: Leadership Council — Monthly Meeting Rhythm</w:t>
      </w:r>
    </w:p>
    <w:p w14:paraId="14B00002" w14:textId="77777777" w:rsidR="00484991" w:rsidRDefault="00000000">
      <w:pPr>
        <w:spacing w:before="60" w:after="60"/>
        <w:jc w:val="both"/>
      </w:pPr>
      <w:r>
        <w:rPr>
          <w:b/>
          <w:bCs/>
        </w:rPr>
        <w:t xml:space="preserve">References: </w:t>
      </w:r>
      <w:r>
        <w:t>Article II, Section 7</w:t>
      </w:r>
    </w:p>
    <w:p w14:paraId="14B00003" w14:textId="77777777" w:rsidR="00484991" w:rsidRDefault="00000000">
      <w:pPr>
        <w:spacing w:before="60" w:after="60"/>
        <w:jc w:val="both"/>
      </w:pPr>
      <w:r>
        <w:rPr>
          <w:b/>
          <w:bCs/>
        </w:rPr>
        <w:t xml:space="preserve">Responsible: </w:t>
      </w:r>
      <w:r>
        <w:t>Senior Pastor (presiding), Deacon Chairman (facilitating deacon participation), Church Clerk (minutes)</w:t>
      </w:r>
    </w:p>
    <w:p w14:paraId="14B00004" w14:textId="77777777" w:rsidR="00484991" w:rsidRDefault="00000000">
      <w:pPr>
        <w:spacing w:before="80" w:after="40"/>
        <w:ind w:left="720"/>
        <w:jc w:val="both"/>
      </w:pPr>
      <w:r>
        <w:rPr>
          <w:b/>
          <w:bCs/>
        </w:rPr>
        <w:t xml:space="preserve">Purpose. </w:t>
      </w:r>
      <w:r>
        <w:t xml:space="preserve">The Leadership Council meets at least every other month per the Bylaws (Art. II, Sec. 7). This procedure establishes the recommended monthly rhythm, which exceeds that minimum and reflects best practice given Trinity’s ministry activity. Monthly meetings allow for more timely committee oversight, facility use approvals, and coordination between Elders and Deacons than a bi-monthly schedule permits. The Elders may call additional or special meetings at any time as circumstances require. This procedure defines the standard agenda and rhythm for that meeting.</w:t>
      </w:r>
    </w:p>
    <w:p w14:paraId="14B00005" w14:textId="77777777" w:rsidR="00484991" w:rsidRDefault="00000000">
      <w:pPr>
        <w:spacing w:before="80" w:after="40"/>
        <w:ind w:left="720"/>
        <w:jc w:val="both"/>
      </w:pPr>
      <w:r>
        <w:rPr>
          <w:b/>
          <w:bCs/>
        </w:rPr>
        <w:t xml:space="preserve">Step 1 — Scheduling. </w:t>
      </w:r>
      <w:r>
        <w:t>The Senior Pastor, in coordination with the Deacon Chairman, sets a recurring monthly meeting date. The meeting date shall be set at the beginning of each church year (August) and communicated to all Elders, Deacons, committee chairs, and the Church Clerk. A quorum of the Leadership Council is at least one-half (50%) of its members (active Elders and Deacons combined). Deacons are expected to attend; their absence shall be reported to the Deacon Chairman.</w:t>
      </w:r>
    </w:p>
    <w:p w14:paraId="14B00006" w14:textId="77777777" w:rsidR="00484991" w:rsidRDefault="00000000">
      <w:pPr>
        <w:spacing w:before="80" w:after="40"/>
        <w:ind w:left="720"/>
        <w:jc w:val="both"/>
      </w:pPr>
      <w:r>
        <w:rPr>
          <w:b/>
          <w:bCs/>
        </w:rPr>
        <w:t xml:space="preserve">Step 2 — Agenda Preparation. </w:t>
      </w:r>
      <w:r>
        <w:t xml:space="preserve">The Senior Pastor and Deacon Chairman jointly prepare the meeting agenda no later than five days before the meeting. The Senior Pastor contributes Elder-side items; the Deacon Chairman contributes items from the Deacons. Either may raise any matter for the full Leadership Council’s consideration. The Senior Pastor compiles and distributes the final agenda. The standard agenda shall follow this order: (a) Opening prayer; (b) Approval of prior meeting minutes; (c) Deacon report — practical needs, benevolence matters, congregation concerns; (d) Committee reports — chairs or Deacon coordinators present brief written or verbal updates; (e) Facility use requests — any pending requests for use of church property reviewed and decided; (f) Ministry calendar — upcoming events, conflicts, and coordination needs; (g) Committee vacancies — any open positions reviewed and filled as needed; (h) Old business; (i) New business; (j) Closing prayer.</w:t>
      </w:r>
    </w:p>
    <w:p w14:paraId="14B00007" w14:textId="77777777" w:rsidR="00484991" w:rsidRDefault="00000000">
      <w:pPr>
        <w:spacing w:before="80" w:after="40"/>
        <w:ind w:left="720"/>
        <w:jc w:val="both"/>
      </w:pPr>
      <w:r>
        <w:rPr>
          <w:b/>
          <w:bCs/>
        </w:rPr>
        <w:t xml:space="preserve">Step 3 — Facility Use Requests. </w:t>
      </w:r>
      <w:r>
        <w:t xml:space="preserve">Any request to use church facilities by outside individuals, organizations, or non-member groups shall be submitted in writing to the church office at least two weeks before the requested date. The church office forwards the request to the Leadership Council for review at the next monthly meeting. The Leadership Council shall consider: the nature and purpose of the requesting group; consistency with the church’s doctrine and mission; impact on regular church programming; and any facility, insurance, or security implications (coordinating with Building and Grounds and the Security Committee as needed). The Leadership Council approves or denies all outside facility use requests by majority vote. Approved uses shall have a signed facility use agreement on file before the event. No outside group may use church property without written Leadership Council approval.</w:t>
      </w:r>
    </w:p>
    <w:p w14:paraId="14B00008" w14:textId="77777777" w:rsidR="00484991" w:rsidRDefault="00000000">
      <w:pPr>
        <w:spacing w:before="80" w:after="40"/>
        <w:ind w:left="720"/>
        <w:jc w:val="both"/>
      </w:pPr>
      <w:r>
        <w:rPr>
          <w:b/>
          <w:bCs/>
        </w:rPr>
        <w:t xml:space="preserve">Step 4 — Minutes and Record-Keeping. </w:t>
      </w:r>
      <w:r>
        <w:t xml:space="preserve">The Church Clerk (or a designee appointed by the Senior Pastor) records minutes of each Leadership Council meeting. Minutes shall include: date and attendees; a summary of reports received; all decisions made and actions assigned; any facility use approvals or denials; and any committee vacancies filled. Draft minutes shall be distributed to all Elders and Deacons within seven days of the meeting. Minutes are approved at the following month’s meeting and retained permanently by the Church Clerk.</w:t>
      </w:r>
    </w:p>
    <w:p w14:paraId="14B00009" w14:textId="77777777" w:rsidR="00484991" w:rsidRDefault="00000000">
      <w:pPr>
        <w:spacing w:before="80" w:after="40"/>
        <w:ind w:left="720"/>
        <w:jc w:val="both"/>
      </w:pPr>
      <w:r>
        <w:rPr>
          <w:b/>
          <w:bCs/>
        </w:rPr>
        <w:t xml:space="preserve">Step 5 — Annual Planning Meetings. </w:t>
      </w:r>
      <w:r>
        <w:t xml:space="preserve">In addition to the standard monthly meeting, the Leadership Council shall hold two expanded planning sessions each year: (a) August — Year-launch meeting: review committee seating, confirm the meeting calendar for the year, review the facility use policy, and set ministry priorities; (b) November/December — Budget and calendar review: review the draft annual budget alongside the ministry calendar and identify any coordination or resource gaps before the December congregational vote.</w:t>
      </w:r>
    </w:p>
    <w:p w14:paraId="14B00010" w14:textId="77777777" w:rsidR="00484991" w:rsidRDefault="00000000">
      <w:pPr>
        <w:spacing w:before="80" w:after="40"/>
        <w:ind w:left="720"/>
        <w:jc w:val="both"/>
      </w:pPr>
      <w:r>
        <w:rPr>
          <w:b/>
          <w:bCs/>
        </w:rPr>
        <w:t xml:space="preserve">Step 6 — Between-Meeting Actions. </w:t>
      </w:r>
      <w:r>
        <w:t xml:space="preserve">The Leadership Council may act between monthly meetings in matters of urgency by unanimous written consent of all active Elders (email or signed document). Deacons shall be informed of any between-meeting actions at the next monthly meeting. Between-meeting actions shall be recorded in the minutes of that next meeting. Facility use requests requiring a decision before the next monthly meeting may be approved by the Senior Pastor alone on an emergency basis, with the matter reported to the full Leadership Council at the next meeting for ratification.</w:t>
      </w:r>
    </w:p>
    <w:p w14:paraId="14B00011" w14:textId="77777777" w:rsidR="00484991" w:rsidRDefault="00484991">
      <w:pPr>
        <w:spacing w:before="60" w:after="60"/>
      </w:pPr>
    </w:p>
    <w:p w14:paraId="P14END1" w14:textId="77777777" w:rsidR="00484991" w:rsidRDefault="00484991">
      <w:pPr>
        <w:spacing w:before="60" w:after="60"/>
      </w:pPr>
    </w:p>
    <w:p w14:paraId="P150000" w14:textId="77777777" w:rsidR="00484991" w:rsidRDefault="00000000">
      <w:pPr>
        <w:pStyle w:val="Heading2"/>
      </w:pPr>
      <w:r>
        <w:t>PROCEDURE 15: Senior Pastor Search Process</w:t>
      </w:r>
    </w:p>
    <w:p w14:paraId="P150000A" w14:textId="77777777" w:rsidR="00484991" w:rsidRDefault="00000000">
      <w:pPr>
        <w:spacing w:before="80" w:after="80"/>
        <w:jc w:val="both"/>
      </w:pPr>
      <w:r>
        <w:rPr>
          <w:b/>
          <w:bCs/>
        </w:rPr>
        <w:t xml:space="preserve">Purpose. </w:t>
      </w:r>
      <w:r>
        <w:t xml:space="preserve">This procedure governs the process by which Trinity Baptist Church identifies, evaluates, and calls a Senior Pastor. Given the weight of this office and the stakes of this decision, every step in this procedure should be saturated with prayer.</w:t>
      </w:r>
    </w:p>
    <w:p w14:paraId="P150000B" w14:textId="77777777" w:rsidR="00484991" w:rsidRDefault="00000000">
      <w:pPr>
        <w:spacing w:before="80" w:after="80"/>
        <w:jc w:val="both"/>
      </w:pPr>
      <w:r>
        <w:t>References: Article II, Section 2; Article V (Business Meetings); Procedure 9 (Business Meeting Process)</w:t>
      </w:r>
    </w:p>
    <w:p w14:paraId="P150000C" w14:textId="77777777" w:rsidR="00484991" w:rsidRDefault="00000000">
      <w:pPr>
        <w:spacing w:before="80" w:after="80"/>
        <w:jc w:val="both"/>
      </w:pPr>
      <w:r>
        <w:t>Responsible: Leadership Council (Search Team formation), Pastoral Search Team (vetting), Council of Elders (final approval), Congregation (vote)</w:t>
      </w:r>
    </w:p>
    <w:p w14:paraId="P150000D" w14:textId="77777777" w:rsidR="00484991" w:rsidRDefault="00484991">
      <w:pPr>
        <w:spacing w:before="60" w:after="60"/>
      </w:pPr>
    </w:p>
    <w:p w14:paraId="P150001" w14:textId="77777777" w:rsidR="00484991" w:rsidRDefault="00000000">
      <w:pPr>
        <w:spacing w:before="80" w:after="80"/>
        <w:jc w:val="both"/>
      </w:pPr>
      <w:r>
        <w:rPr>
          <w:b/>
          <w:bCs/>
        </w:rPr>
        <w:t xml:space="preserve">Step 1: VACANCY DECLARED. </w:t>
      </w:r>
      <w:r>
        <w:t>When the Senior Pastor position becomes vacant through death, resignation, retirement, or removal, the Council of Elders shall immediately notify the congregation at the next regular worship service and formally declare the position vacant.</w:t>
      </w:r>
    </w:p>
    <w:p w14:paraId="P150002" w14:textId="77777777" w:rsidR="00484991" w:rsidRDefault="00000000">
      <w:pPr>
        <w:spacing w:before="80" w:after="80"/>
        <w:jc w:val="both"/>
      </w:pPr>
      <w:r>
        <w:rPr>
          <w:b/>
          <w:bCs/>
        </w:rPr>
        <w:t xml:space="preserve">Step 2: INTERIM ARRANGEMENTS. </w:t>
      </w:r>
      <w:r>
        <w:t>The Council of Elders shall designate a Staff Elder or a qualified interim pastor to fill the preaching and pastoral role during the search. The Leadership Council shall notify the Louisiana Baptist Convention of the vacancy and request any available resources or guidance.</w:t>
      </w:r>
    </w:p>
    <w:p w14:paraId="P150003" w14:textId="77777777" w:rsidR="00484991" w:rsidRDefault="00000000">
      <w:pPr>
        <w:spacing w:before="80" w:after="80"/>
        <w:jc w:val="both"/>
      </w:pPr>
      <w:r>
        <w:rPr>
          <w:b/>
          <w:bCs/>
        </w:rPr>
        <w:t xml:space="preserve">Step 3: SEARCH TEAM FORMED. </w:t>
      </w:r>
      <w:r>
        <w:t>The Leadership Council shall recommend a Pastoral Search Team of at least five (5) church members to the congregation. The Search Team shall include at least one active Deacon and at least one current member of the Personnel Committee. No more than one Elder may serve on the Search Team. An Elder who serves on the Search Team shall recuse from the Council’s final approval vote at Step 7. The congregation shall vote to approve the Search Team by majority vote at a called business meeting with fourteen (14) days’ written notice.</w:t>
      </w:r>
    </w:p>
    <w:p w14:paraId="P150004" w14:textId="77777777" w:rsidR="00484991" w:rsidRDefault="00000000">
      <w:pPr>
        <w:spacing w:before="80" w:after="80"/>
        <w:jc w:val="both"/>
      </w:pPr>
      <w:r>
        <w:rPr>
          <w:b/>
          <w:bCs/>
        </w:rPr>
        <w:t xml:space="preserve">Step 4: SEARCH TEAM SCOPE. </w:t>
      </w:r>
      <w:r>
        <w:t>The Search Team is authorized to: solicit and receive candidate referrals; review résumés and ministry profiles; conduct preliminary screenings; contact references; communicate with candidates on behalf of the church; and travel as needed to observe candidates in ministry. The Search Team shall provide periodic updates to the congregation. No public commitment to any candidate shall be made prior to Elder approval.</w:t>
      </w:r>
    </w:p>
    <w:p w14:paraId="P150005" w14:textId="77777777" w:rsidR="00484991" w:rsidRDefault="00000000">
      <w:pPr>
        <w:spacing w:before="80" w:after="80"/>
        <w:jc w:val="both"/>
      </w:pPr>
      <w:r>
        <w:rPr>
          <w:b/>
          <w:bCs/>
        </w:rPr>
        <w:t xml:space="preserve">Step 5: CANDIDATE SCREENING. </w:t>
      </w:r>
      <w:r>
        <w:t>The Search Team shall screen all candidates against the biblical qualifications for Elders (Art. II, Sec. 1(2)) and the church’s doctrinal commitments. A doctrinal questionnaire consistent with the Baptist Faith and Message (2000) shall be administered to all finalists. The Search Team shall interview each finalist and, where the candidate is married, shall also meet with the candidate’s spouse.</w:t>
      </w:r>
    </w:p>
    <w:p w14:paraId="P150006" w14:textId="77777777" w:rsidR="00484991" w:rsidRDefault="00000000">
      <w:pPr>
        <w:spacing w:before="80" w:after="80"/>
        <w:jc w:val="both"/>
      </w:pPr>
      <w:r>
        <w:rPr>
          <w:b/>
          <w:bCs/>
        </w:rPr>
        <w:t xml:space="preserve">Step 6: FINALIST PRESENTED TO ELDERS. </w:t>
      </w:r>
      <w:r>
        <w:t>Upon identifying a candidate it believes is qualified and suitable, the Search Team shall present the candidate to the Council of Elders in a joint meeting. The Council shall independently review the candidate’s doctrinal positions, ministry record, and character. The Elders shall interview the candidate and, if married, the candidate’s spouse.</w:t>
      </w:r>
    </w:p>
    <w:p w14:paraId="P150007" w14:textId="77777777" w:rsidR="00484991" w:rsidRDefault="00000000">
      <w:pPr>
        <w:spacing w:before="80" w:after="80"/>
        <w:jc w:val="both"/>
      </w:pPr>
      <w:r>
        <w:rPr>
          <w:b/>
          <w:bCs/>
        </w:rPr>
        <w:t xml:space="preserve">Step 7: UNANIMOUS ELDER APPROVAL. </w:t>
      </w:r>
      <w:r>
        <w:t>The Council of Elders must vote unanimously to approve the candidate before any congregational presentation. Any Elder who served on the Search Team shall recuse from this vote. If the remaining Council cannot reach unanimous approval, it shall communicate this to the Search Team in writing, and the process returns to Step 5. The Elders shall not disclose the candidate’s identity to the congregation before a unanimous approval is reached.</w:t>
      </w:r>
    </w:p>
    <w:p w14:paraId="P150008" w14:textId="77777777" w:rsidR="00484991" w:rsidRDefault="00000000">
      <w:pPr>
        <w:spacing w:before="80" w:after="80"/>
        <w:jc w:val="both"/>
      </w:pPr>
      <w:r>
        <w:rPr>
          <w:b/>
          <w:bCs/>
        </w:rPr>
        <w:t xml:space="preserve">Step 8: CONGREGATIONAL PRESENTATION. </w:t>
      </w:r>
      <w:r>
        <w:t>Following unanimous Elder approval, the candidate shall be presented to the congregation at two (2) consecutive regular worship services prior to the vote. During this period, the candidate shall preach on at least one occasion, be introduced to the congregation, and be made available for informal gatherings and questions.</w:t>
      </w:r>
    </w:p>
    <w:p w14:paraId="P150009" w14:textId="77777777" w:rsidR="00484991" w:rsidRDefault="00000000">
      <w:pPr>
        <w:spacing w:before="80" w:after="80"/>
        <w:jc w:val="both"/>
      </w:pPr>
      <w:r>
        <w:rPr>
          <w:b/>
          <w:bCs/>
        </w:rPr>
        <w:t xml:space="preserve">Step 9: WRITTEN NOTICE. </w:t>
      </w:r>
      <w:r>
        <w:t>The Leadership Council shall provide written notice of the business meeting and vote to all church members at least fourteen (14) days before the vote is taken. The notice shall include the candidate’s name, a ministry biography, a summary of their doctrinal affirmations, and the proposed terms of call.</w:t>
      </w:r>
    </w:p>
    <w:p w14:paraId="P150010" w14:textId="77777777" w:rsidR="00484991" w:rsidRDefault="00000000">
      <w:pPr>
        <w:spacing w:before="80" w:after="80"/>
        <w:jc w:val="both"/>
      </w:pPr>
      <w:r>
        <w:rPr>
          <w:b/>
          <w:bCs/>
        </w:rPr>
        <w:t xml:space="preserve">Step 10: CONGREGATIONAL VOTE. </w:t>
      </w:r>
      <w:r>
        <w:t>The congregation shall vote by written ballot. Ninety percent (90%) of members present must vote in favor for the candidate to be called. If the threshold is not reached, the moderating Elder shall announce the result to the congregation and communicate it privately to the candidate with appropriate care. The Leadership Council and Search Team shall then prayerfully determine whether to present the same candidate again after a season of further congregational engagement, or to return to Step 5.</w:t>
      </w:r>
    </w:p>
    <w:p w14:paraId="P150011" w14:textId="77777777" w:rsidR="00484991" w:rsidRDefault="00000000">
      <w:pPr>
        <w:spacing w:before="80" w:after="80"/>
        <w:jc w:val="both"/>
      </w:pPr>
      <w:r>
        <w:rPr>
          <w:b/>
          <w:bCs/>
        </w:rPr>
        <w:t xml:space="preserve">Step 11: TERMS OF CALL. </w:t>
      </w:r>
      <w:r>
        <w:t>Upon a successful vote, the Leadership Council shall prepare written terms of call covering compensation, housing allowance, benefits, ministry expense reimbursement, vacation, continuing education, and anticipated start date. Terms require review by the Personnel Committee and approval by the Leadership Council before being presented to the candidate.</w:t>
      </w:r>
    </w:p>
    <w:p w14:paraId="P150012" w14:textId="77777777" w:rsidR="00484991" w:rsidRDefault="00000000">
      <w:pPr>
        <w:spacing w:before="80" w:after="80"/>
        <w:jc w:val="both"/>
      </w:pPr>
      <w:r>
        <w:rPr>
          <w:b/>
          <w:bCs/>
        </w:rPr>
        <w:t xml:space="preserve">Step 12: INSTALLATION. </w:t>
      </w:r>
      <w:r>
        <w:t>The new Senior Pastor shall be installed at a worship service determined by the Elders, with prayer, laying on of hands by the Elders, and a charge delivered to both the pastor and the congregation.</w:t>
      </w:r>
    </w:p>
    <w:p w14:paraId="P150013" w14:textId="77777777" w:rsidR="00484991" w:rsidRDefault="00484991">
      <w:pPr>
        <w:spacing w:before="60" w:after="60"/>
      </w:pPr>
    </w:p>
    <w:p w14:paraId="P150014" w14:textId="77777777" w:rsidR="00484991" w:rsidRDefault="00000000">
      <w:pPr>
        <w:pBdr>
          <w:left w:val="single" w:sz="12" w:space="12" w:color="6AA84F"/>
        </w:pBdr>
        <w:spacing w:before="60" w:after="100"/>
        <w:ind w:left="720"/>
        <w:jc w:val="both"/>
      </w:pPr>
      <w:r>
        <w:rPr>
          <w:b/>
          <w:bCs/>
          <w:i/>
          <w:iCs/>
          <w:color w:val="274E13"/>
          <w:sz w:val="20"/>
          <w:szCs w:val="20"/>
        </w:rPr>
        <w:t xml:space="preserve">Commentary: </w:t>
      </w:r>
      <w:r>
        <w:rPr>
          <w:i/>
          <w:iCs/>
          <w:color w:val="274E13"/>
          <w:sz w:val="20"/>
          <w:szCs w:val="20"/>
        </w:rPr>
        <w:t>The Senior Pastor search is the most consequential governance process Trinity Baptist Church will ever undertake. Everything in this procedure is designed to serve one end: that the man who stands in that pulpit and leads that flock is God’s choice, confirmed by God’s people. The high vote threshold (90%) is not procedural perfectionism — it is an acknowledgment that a pastor cannot lead a congregation that is deeply divided over his calling. The unanimous Elder requirement ensures that the men most accountable for the congregation’s spiritual health are united before asking the congregation to follow. The two-Sunday presentation period is not a formality; it is an opportunity for the congregation to listen, pray, and seek the Spirit’s confirmation before casting a ballot.</w:t>
      </w:r>
    </w:p>
    <w:p w14:paraId="P150015" w14:textId="77777777" w:rsidR="00484991" w:rsidRDefault="00484991">
      <w:pPr>
        <w:spacing w:before="60" w:after="60"/>
      </w:pPr>
    </w:p>
    <w:p w14:paraId="5CF41B85" w14:textId="77777777" w:rsidR="00484991" w:rsidRDefault="00000000">
      <w:pPr>
        <w:spacing w:after="240"/>
        <w:jc w:val="center"/>
      </w:pPr>
      <w:r>
        <w:rPr>
          <w:b/>
          <w:bCs/>
          <w:sz w:val="36"/>
          <w:szCs w:val="36"/>
        </w:rPr>
        <w:t>APPENDIX A: CHURCH LEADERSHIP STRUCTURE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1560"/>
        <w:gridCol w:w="1560"/>
        <w:gridCol w:w="3120"/>
      </w:tblGrid>
      <w:tr w:rsidR="00484991" w14:paraId="2DE47874" w14:textId="77777777">
        <w:tc>
          <w:tcPr>
            <w:tcW w:w="9360" w:type="dxa"/>
            <w:gridSpan w:val="4"/>
            <w:tcBorders>
              <w:top w:val="single" w:sz="1" w:space="0" w:color="AAAAAA"/>
              <w:left w:val="single" w:sz="1" w:space="0" w:color="AAAAAA"/>
              <w:bottom w:val="single" w:sz="1" w:space="0" w:color="AAAAAA"/>
              <w:right w:val="single" w:sz="1" w:space="0" w:color="AAAAAA"/>
            </w:tcBorders>
            <w:shd w:val="clear" w:color="auto" w:fill="38761D"/>
            <w:tcMar>
              <w:top w:w="100" w:type="dxa"/>
              <w:left w:w="150" w:type="dxa"/>
              <w:bottom w:w="100" w:type="dxa"/>
              <w:right w:w="150" w:type="dxa"/>
            </w:tcMar>
          </w:tcPr>
          <w:p w14:paraId="1BD0A206" w14:textId="77777777" w:rsidR="00484991" w:rsidRDefault="00000000">
            <w:pPr>
              <w:jc w:val="center"/>
            </w:pPr>
            <w:r>
              <w:rPr>
                <w:b/>
                <w:bCs/>
                <w:color w:val="FFFFFF"/>
                <w:sz w:val="26"/>
                <w:szCs w:val="26"/>
              </w:rPr>
              <w:t>JESUS CHRIST  —  Chief Shepherd and Lord</w:t>
            </w:r>
          </w:p>
        </w:tc>
      </w:tr>
      <w:tr w:rsidR="00484991" w14:paraId="2B88DCC9" w14:textId="77777777">
        <w:tc>
          <w:tcPr>
            <w:tcW w:w="9360" w:type="dxa"/>
            <w:gridSpan w:val="4"/>
            <w:tcBorders>
              <w:top w:val="single" w:sz="1" w:space="0" w:color="AAAAAA"/>
              <w:left w:val="single" w:sz="1" w:space="0" w:color="AAAAAA"/>
              <w:bottom w:val="single" w:sz="1" w:space="0" w:color="AAAAAA"/>
              <w:right w:val="single" w:sz="1" w:space="0" w:color="AAAAAA"/>
            </w:tcBorders>
            <w:shd w:val="clear" w:color="auto" w:fill="C9DFEF"/>
            <w:tcMar>
              <w:top w:w="100" w:type="dxa"/>
              <w:left w:w="150" w:type="dxa"/>
              <w:bottom w:w="100" w:type="dxa"/>
              <w:right w:w="150" w:type="dxa"/>
            </w:tcMar>
          </w:tcPr>
          <w:p w14:paraId="30EDBD6D" w14:textId="77777777" w:rsidR="00484991" w:rsidRDefault="00000000">
            <w:pPr>
              <w:jc w:val="center"/>
            </w:pPr>
            <w:r>
              <w:rPr>
                <w:b/>
                <w:bCs/>
              </w:rPr>
              <w:t>CONGREGATION  —  Final Human Authority (Congregational Polity)</w:t>
            </w:r>
          </w:p>
        </w:tc>
      </w:tr>
      <w:tr w:rsidR="00484991" w14:paraId="1D49BD58" w14:textId="77777777">
        <w:tc>
          <w:tcPr>
            <w:tcW w:w="4680" w:type="dxa"/>
            <w:gridSpan w:val="2"/>
            <w:tcBorders>
              <w:top w:val="single" w:sz="1" w:space="0" w:color="AAAAAA"/>
              <w:left w:val="single" w:sz="1" w:space="0" w:color="AAAAAA"/>
              <w:bottom w:val="single" w:sz="1" w:space="0" w:color="AAAAAA"/>
              <w:right w:val="single" w:sz="1" w:space="0" w:color="AAAAAA"/>
            </w:tcBorders>
            <w:shd w:val="clear" w:color="auto" w:fill="DEE9F5"/>
            <w:tcMar>
              <w:top w:w="100" w:type="dxa"/>
              <w:left w:w="150" w:type="dxa"/>
              <w:bottom w:w="100" w:type="dxa"/>
              <w:right w:w="150" w:type="dxa"/>
            </w:tcMar>
          </w:tcPr>
          <w:p w14:paraId="3C8ACADC" w14:textId="77777777" w:rsidR="00484991" w:rsidRDefault="00000000">
            <w:pPr>
              <w:jc w:val="center"/>
            </w:pPr>
            <w:r>
              <w:rPr>
                <w:b/>
                <w:bCs/>
                <w:color w:val="274E13"/>
              </w:rPr>
              <w:t>COUNCIL OF ELDERS</w:t>
            </w:r>
          </w:p>
          <w:p w14:paraId="33952A79" w14:textId="77777777" w:rsidR="00484991" w:rsidRDefault="00000000">
            <w:pPr>
              <w:jc w:val="center"/>
            </w:pPr>
            <w:r>
              <w:rPr>
                <w:sz w:val="18"/>
                <w:szCs w:val="18"/>
              </w:rPr>
              <w:t>Spiritual Oversight | Teaching | Shepherding</w:t>
            </w:r>
          </w:p>
        </w:tc>
        <w:tc>
          <w:tcPr>
            <w:tcW w:w="4680" w:type="dxa"/>
            <w:gridSpan w:val="2"/>
            <w:tcBorders>
              <w:top w:val="single" w:sz="1" w:space="0" w:color="AAAAAA"/>
              <w:left w:val="single" w:sz="1" w:space="0" w:color="AAAAAA"/>
              <w:bottom w:val="single" w:sz="1" w:space="0" w:color="AAAAAA"/>
              <w:right w:val="single" w:sz="1" w:space="0" w:color="AAAAAA"/>
            </w:tcBorders>
            <w:shd w:val="clear" w:color="auto" w:fill="E4F7E4"/>
            <w:tcMar>
              <w:top w:w="100" w:type="dxa"/>
              <w:left w:w="150" w:type="dxa"/>
              <w:bottom w:w="100" w:type="dxa"/>
              <w:right w:w="150" w:type="dxa"/>
            </w:tcMar>
          </w:tcPr>
          <w:p w14:paraId="7C8B218B" w14:textId="77777777" w:rsidR="00484991" w:rsidRDefault="00000000">
            <w:pPr>
              <w:jc w:val="center"/>
            </w:pPr>
            <w:r>
              <w:rPr>
                <w:b/>
                <w:bCs/>
                <w:color w:val="1A5C2A"/>
              </w:rPr>
              <w:t>DEACONS</w:t>
            </w:r>
          </w:p>
          <w:p w14:paraId="0092DD8B" w14:textId="77777777" w:rsidR="00484991" w:rsidRDefault="00000000">
            <w:pPr>
              <w:jc w:val="center"/>
            </w:pPr>
            <w:r>
              <w:rPr>
                <w:sz w:val="18"/>
                <w:szCs w:val="18"/>
              </w:rPr>
              <w:t>Service Coordination | Benevolence | Congregational Care</w:t>
            </w:r>
          </w:p>
        </w:tc>
      </w:tr>
      <w:tr w:rsidR="00484991" w14:paraId="1EBAFF7D" w14:textId="77777777">
        <w:tc>
          <w:tcPr>
            <w:tcW w:w="9360" w:type="dxa"/>
            <w:gridSpan w:val="4"/>
            <w:tcBorders>
              <w:top w:val="single" w:sz="1" w:space="0" w:color="AAAAAA"/>
              <w:left w:val="single" w:sz="1" w:space="0" w:color="AAAAAA"/>
              <w:bottom w:val="single" w:sz="1" w:space="0" w:color="AAAAAA"/>
              <w:right w:val="single" w:sz="1" w:space="0" w:color="AAAAAA"/>
            </w:tcBorders>
            <w:shd w:val="clear" w:color="auto" w:fill="F0F6FC"/>
            <w:tcMar>
              <w:top w:w="100" w:type="dxa"/>
              <w:left w:w="150" w:type="dxa"/>
              <w:bottom w:w="100" w:type="dxa"/>
              <w:right w:w="150" w:type="dxa"/>
            </w:tcMar>
          </w:tcPr>
          <w:p w14:paraId="30F19404" w14:textId="77777777" w:rsidR="00484991" w:rsidRDefault="00000000">
            <w:pPr>
              <w:jc w:val="center"/>
            </w:pPr>
            <w:r>
              <w:rPr>
                <w:b/>
                <w:bCs/>
              </w:rPr>
              <w:t>LEADERSHIP COUNCIL  (Elders + Deacons — Monthly Meeting)</w:t>
            </w:r>
          </w:p>
          <w:p w14:paraId="3EC82187" w14:textId="77777777" w:rsidR="00484991" w:rsidRDefault="00000000">
            <w:pPr>
              <w:jc w:val="center"/>
            </w:pPr>
            <w:r>
              <w:rPr>
                <w:sz w:val="18"/>
                <w:szCs w:val="18"/>
              </w:rPr>
              <w:t>Coordination | Business Meeting Calls | Committee Nominations | Ministry Coordination</w:t>
            </w:r>
          </w:p>
        </w:tc>
      </w:tr>
      <w:tr w:rsidR="00484991" w14:paraId="13FF753B" w14:textId="77777777">
        <w:tc>
          <w:tcPr>
            <w:tcW w:w="9360" w:type="dxa"/>
            <w:gridSpan w:val="4"/>
            <w:tcBorders>
              <w:top w:val="single" w:sz="1" w:space="0" w:color="AAAAAA"/>
              <w:left w:val="single" w:sz="1" w:space="0" w:color="AAAAAA"/>
              <w:bottom w:val="single" w:sz="1" w:space="0" w:color="AAAAAA"/>
              <w:right w:val="single" w:sz="1" w:space="0" w:color="AAAAAA"/>
            </w:tcBorders>
            <w:shd w:val="clear" w:color="auto" w:fill="FAFAFA"/>
            <w:tcMar>
              <w:top w:w="100" w:type="dxa"/>
              <w:left w:w="150" w:type="dxa"/>
              <w:bottom w:w="100" w:type="dxa"/>
              <w:right w:w="150" w:type="dxa"/>
            </w:tcMar>
          </w:tcPr>
          <w:p w14:paraId="06E82C7D" w14:textId="77777777" w:rsidR="00484991" w:rsidRDefault="00000000">
            <w:pPr>
              <w:jc w:val="center"/>
            </w:pPr>
            <w:r>
              <w:rPr>
                <w:b/>
                <w:bCs/>
                <w:color w:val="555555"/>
                <w:sz w:val="20"/>
                <w:szCs w:val="20"/>
              </w:rPr>
              <w:t>CHURCH COUNCIL  (Leadership Council + All Staff + Ministry Leaders — Called as Needed)</w:t>
            </w:r>
          </w:p>
        </w:tc>
      </w:tr>
      <w:tr w:rsidR="00484991" w14:paraId="606FFFF1" w14:textId="77777777">
        <w:tc>
          <w:tcPr>
            <w:tcW w:w="3120" w:type="dxa"/>
            <w:tcBorders>
              <w:top w:val="single" w:sz="1" w:space="0" w:color="AAAAAA"/>
              <w:left w:val="single" w:sz="1" w:space="0" w:color="AAAAAA"/>
              <w:bottom w:val="single" w:sz="1" w:space="0" w:color="AAAAAA"/>
              <w:right w:val="single" w:sz="1" w:space="0" w:color="AAAAAA"/>
            </w:tcBorders>
            <w:shd w:val="clear" w:color="auto" w:fill="5B4B8A"/>
            <w:tcMar>
              <w:top w:w="100" w:type="dxa"/>
              <w:left w:w="150" w:type="dxa"/>
              <w:bottom w:w="100" w:type="dxa"/>
              <w:right w:w="150" w:type="dxa"/>
            </w:tcMar>
          </w:tcPr>
          <w:p w14:paraId="4A41064A" w14:textId="77777777" w:rsidR="00484991" w:rsidRDefault="00000000">
            <w:pPr>
              <w:jc w:val="center"/>
            </w:pPr>
            <w:r>
              <w:rPr>
                <w:b/>
                <w:bCs/>
                <w:color w:val="FFFFFF"/>
                <w:sz w:val="20"/>
                <w:szCs w:val="20"/>
              </w:rPr>
              <w:t>DISCIPLESHIP COMMITTEES</w:t>
            </w:r>
          </w:p>
        </w:tc>
        <w:tc>
          <w:tcPr>
            <w:tcW w:w="3120" w:type="dxa"/>
            <w:gridSpan w:val="2"/>
            <w:tcBorders>
              <w:top w:val="single" w:sz="1" w:space="0" w:color="AAAAAA"/>
              <w:left w:val="single" w:sz="1" w:space="0" w:color="AAAAAA"/>
              <w:bottom w:val="single" w:sz="1" w:space="0" w:color="AAAAAA"/>
              <w:right w:val="single" w:sz="1" w:space="0" w:color="AAAAAA"/>
            </w:tcBorders>
            <w:shd w:val="clear" w:color="auto" w:fill="1A5C2A"/>
            <w:tcMar>
              <w:top w:w="100" w:type="dxa"/>
              <w:left w:w="150" w:type="dxa"/>
              <w:bottom w:w="100" w:type="dxa"/>
              <w:right w:w="150" w:type="dxa"/>
            </w:tcMar>
          </w:tcPr>
          <w:p w14:paraId="3B9B2504" w14:textId="77777777" w:rsidR="00484991" w:rsidRDefault="00000000">
            <w:pPr>
              <w:jc w:val="center"/>
            </w:pPr>
            <w:r>
              <w:rPr>
                <w:b/>
                <w:bCs/>
                <w:color w:val="FFFFFF"/>
                <w:sz w:val="20"/>
                <w:szCs w:val="20"/>
              </w:rPr>
              <w:t>SERVICE COMMITTEES</w:t>
            </w:r>
          </w:p>
        </w:tc>
        <w:tc>
          <w:tcPr>
            <w:tcW w:w="3120" w:type="dxa"/>
            <w:tcBorders>
              <w:top w:val="single" w:sz="1" w:space="0" w:color="AAAAAA"/>
              <w:left w:val="single" w:sz="1" w:space="0" w:color="AAAAAA"/>
              <w:bottom w:val="single" w:sz="1" w:space="0" w:color="AAAAAA"/>
              <w:right w:val="single" w:sz="1" w:space="0" w:color="AAAAAA"/>
            </w:tcBorders>
            <w:shd w:val="clear" w:color="auto" w:fill="274E13"/>
            <w:tcMar>
              <w:top w:w="100" w:type="dxa"/>
              <w:left w:w="150" w:type="dxa"/>
              <w:bottom w:w="100" w:type="dxa"/>
              <w:right w:w="150" w:type="dxa"/>
            </w:tcMar>
          </w:tcPr>
          <w:p w14:paraId="49E7E604" w14:textId="77777777" w:rsidR="00484991" w:rsidRDefault="00000000">
            <w:pPr>
              <w:jc w:val="center"/>
            </w:pPr>
            <w:r>
              <w:rPr>
                <w:b/>
                <w:bCs/>
                <w:color w:val="FFFFFF"/>
                <w:sz w:val="20"/>
                <w:szCs w:val="20"/>
              </w:rPr>
              <w:t>ADMINISTRATIVE COMMITTEES</w:t>
            </w:r>
          </w:p>
        </w:tc>
      </w:tr>
      <w:tr w:rsidR="00484991" w14:paraId="4BDB6570" w14:textId="77777777">
        <w:tc>
          <w:tcPr>
            <w:tcW w:w="3120" w:type="dxa"/>
            <w:tcBorders>
              <w:top w:val="single" w:sz="1" w:space="0" w:color="AAAAAA"/>
              <w:left w:val="single" w:sz="1" w:space="0" w:color="AAAAAA"/>
              <w:bottom w:val="single" w:sz="1" w:space="0" w:color="AAAAAA"/>
              <w:right w:val="single" w:sz="1" w:space="0" w:color="AAAAAA"/>
            </w:tcBorders>
            <w:shd w:val="clear" w:color="auto" w:fill="F8F5FD"/>
            <w:tcMar>
              <w:top w:w="100" w:type="dxa"/>
              <w:left w:w="150" w:type="dxa"/>
              <w:bottom w:w="100" w:type="dxa"/>
              <w:right w:w="150" w:type="dxa"/>
            </w:tcMar>
          </w:tcPr>
          <w:p w14:paraId="43BAAE3F" w14:textId="77777777" w:rsidR="00484991" w:rsidRDefault="00000000">
            <w:r>
              <w:rPr>
                <w:sz w:val="19"/>
                <w:szCs w:val="19"/>
              </w:rPr>
              <w:lastRenderedPageBreak/>
              <w:t>Elder-directed</w:t>
              <w:br/>
              <w:t>Youth Ministry</w:t>
              <w:br/>
              <w:t>Children’s Ministry</w:t>
              <w:br/>
              <w:t>Nursery Ministry</w:t>
              <w:br/>
              <w:t>Young Adult Ministry</w:t>
              <w:br/>
              <w:t>Senior Adult Ministry</w:t>
              <w:br/>
              <w:t xml:space="preserve">Music</w:t>
            </w:r>
          </w:p>
        </w:tc>
        <w:tc>
          <w:tcPr>
            <w:tcW w:w="3120" w:type="dxa"/>
            <w:gridSpan w:val="2"/>
            <w:tcBorders>
              <w:top w:val="single" w:sz="1" w:space="0" w:color="AAAAAA"/>
              <w:left w:val="single" w:sz="1" w:space="0" w:color="AAAAAA"/>
              <w:bottom w:val="single" w:sz="1" w:space="0" w:color="AAAAAA"/>
              <w:right w:val="single" w:sz="1" w:space="0" w:color="AAAAAA"/>
            </w:tcBorders>
            <w:shd w:val="clear" w:color="auto" w:fill="F4FBF4"/>
            <w:tcMar>
              <w:top w:w="100" w:type="dxa"/>
              <w:left w:w="150" w:type="dxa"/>
              <w:bottom w:w="100" w:type="dxa"/>
              <w:right w:w="150" w:type="dxa"/>
            </w:tcMar>
          </w:tcPr>
          <w:p w14:paraId="6BBB7DBA" w14:textId="77777777" w:rsidR="00484991" w:rsidRDefault="00000000">
            <w:r>
              <w:rPr>
                <w:sz w:val="19"/>
                <w:szCs w:val="19"/>
              </w:rPr>
              <w:t xml:space="preserve">Deacon-coordinated</w:t>
              <w:br/>
              <w:t xml:space="preserve">Building &amp; Grounds</w:t>
              <w:br/>
              <w:t xml:space="preserve">Host / Hostess</w:t>
              <w:br/>
              <w:t xml:space="preserve">Recreation</w:t>
              <w:br/>
              <w:t xml:space="preserve">Cemetery</w:t>
              <w:br/>
              <w:t xml:space="preserve">Media</w:t>
              <w:br/>
              <w:t xml:space="preserve">Security</w:t>
            </w:r>
          </w:p>
        </w:tc>
        <w:tc>
          <w:tcPr>
            <w:tcW w:w="3120" w:type="dxa"/>
            <w:tcBorders>
              <w:top w:val="single" w:sz="1" w:space="0" w:color="AAAAAA"/>
              <w:left w:val="single" w:sz="1" w:space="0" w:color="AAAAAA"/>
              <w:bottom w:val="single" w:sz="1" w:space="0" w:color="AAAAAA"/>
              <w:right w:val="single" w:sz="1" w:space="0" w:color="AAAAAA"/>
            </w:tcBorders>
            <w:shd w:val="clear" w:color="auto" w:fill="F2F6FB"/>
            <w:tcMar>
              <w:top w:w="100" w:type="dxa"/>
              <w:left w:w="150" w:type="dxa"/>
              <w:bottom w:w="100" w:type="dxa"/>
              <w:right w:w="150" w:type="dxa"/>
            </w:tcMar>
          </w:tcPr>
          <w:p w14:paraId="12D3366B" w14:textId="77777777" w:rsidR="00484991" w:rsidRDefault="00000000">
            <w:r>
              <w:rPr>
                <w:sz w:val="19"/>
                <w:szCs w:val="19"/>
              </w:rPr>
              <w:t>Congregation-empowered</w:t>
              <w:br/>
              <w:t>Trustees, Finance</w:t>
              <w:br/>
              <w:t>Committee, Personnel</w:t>
              <w:br/>
              <w:t>Committee</w:t>
            </w:r>
          </w:p>
        </w:tc>
      </w:tr>
    </w:tbl>
    <w:p w14:paraId="3ACF46DD" w14:textId="77777777" w:rsidR="00484991" w:rsidRDefault="00484991">
      <w:pPr>
        <w:spacing w:before="60" w:after="60"/>
      </w:pPr>
    </w:p>
    <w:p w14:paraId="3CDE6992" w14:textId="77777777" w:rsidR="00484991" w:rsidRDefault="00484991">
      <w:pPr>
        <w:spacing w:before="60" w:after="60"/>
      </w:pPr>
    </w:p>
    <w:p w14:paraId="3B84E559" w14:textId="77777777" w:rsidR="00484991" w:rsidRDefault="00000000">
      <w:pPr>
        <w:spacing w:before="480" w:after="60"/>
        <w:jc w:val="center"/>
      </w:pPr>
      <w:r>
        <w:t>_______________________________     _______________________________</w:t>
      </w:r>
    </w:p>
    <w:p w14:paraId="745F62F7" w14:textId="77777777" w:rsidR="00484991" w:rsidRDefault="00000000">
      <w:pPr>
        <w:spacing w:after="240"/>
        <w:jc w:val="center"/>
      </w:pPr>
      <w:r>
        <w:rPr>
          <w:sz w:val="20"/>
          <w:szCs w:val="20"/>
        </w:rPr>
        <w:t>Chairman, Council of Elders                              Church Clerk</w:t>
      </w:r>
    </w:p>
    <w:p w14:paraId="0A64A38E" w14:textId="77777777" w:rsidR="00484991" w:rsidRDefault="00000000">
      <w:pPr>
        <w:spacing w:before="120" w:after="120"/>
        <w:jc w:val="center"/>
      </w:pPr>
      <w:r>
        <w:t>Date Adopted: _______________________________</w:t>
      </w:r>
    </w:p>
    <w:p w14:paraId="1E958477" w14:textId="77777777" w:rsidR="00484991" w:rsidRDefault="00000000">
      <w:pPr>
        <w:pStyle w:val="Heading1"/>
        <w:jc w:val="center"/>
      </w:pPr>
      <w:r>
        <w:t>APPENDIX B: CHURCH RHYTHM CALENDAR</w:t>
      </w:r>
    </w:p>
    <w:p w14:paraId="69079249" w14:textId="77777777" w:rsidR="00484991" w:rsidRDefault="00000000">
      <w:pPr>
        <w:spacing w:before="60" w:after="120"/>
        <w:jc w:val="both"/>
      </w:pPr>
      <w:r>
        <w:rPr>
          <w:i/>
          <w:iCs/>
        </w:rPr>
        <w:t>This calendar coordinates all church-wide governance, elections, budget, and planning events required by these Bylaws. It is maintained by the Church Clerk and reviewed annually by the Leadership Council. Committee-level operational rhythms are detailed in the Church Procedures. Dates represent deadlines or target windows; the Leadership Council may adjust timing as circumstances require provided Bylaw requirements are met.</w:t>
      </w:r>
    </w:p>
    <w:p w14:paraId="6283D82E" w14:textId="77777777" w:rsidR="00484991" w:rsidRDefault="00000000">
      <w:pPr>
        <w:pStyle w:val="Heading2"/>
      </w:pPr>
      <w:r>
        <w:t>JANUARY</w:t>
      </w:r>
    </w:p>
    <w:p w14:paraId="7709387F" w14:textId="77777777" w:rsidR="00484991" w:rsidRDefault="00000000">
      <w:pPr>
        <w:pStyle w:val="ListParagraph"/>
        <w:numPr>
          <w:ilvl w:val="0"/>
          <w:numId w:val="1"/>
        </w:numPr>
        <w:spacing w:before="60" w:after="60"/>
        <w:jc w:val="both"/>
      </w:pPr>
      <w:r>
        <w:rPr>
          <w:b/>
          <w:bCs/>
        </w:rPr>
        <w:t xml:space="preserve">Fiscal Year Opens. </w:t>
      </w:r>
      <w:r>
        <w:t>The new budget (adopted no later than December) takes effect January 1. Treasurer begins new-year records. (Art. V, Sec. 9)</w:t>
      </w:r>
    </w:p>
    <w:p w14:paraId="37C94D88" w14:textId="77777777" w:rsidR="00484991" w:rsidRDefault="00000000">
      <w:pPr>
        <w:pStyle w:val="ListParagraph"/>
        <w:numPr>
          <w:ilvl w:val="0"/>
          <w:numId w:val="1"/>
        </w:numPr>
        <w:spacing w:before="60" w:after="60"/>
        <w:jc w:val="both"/>
      </w:pPr>
      <w:r>
        <w:rPr>
          <w:b/>
          <w:bCs/>
        </w:rPr>
        <w:t xml:space="preserve">Contribution Statements Issued (by Jan. 31). </w:t>
      </w:r>
      <w:r>
        <w:t>The designated staff position provides written contribution statements to all members and contributors for the prior year. (Art. II, Sec. 9(5))</w:t>
      </w:r>
    </w:p>
    <w:p w14:paraId="40B03BBD" w14:textId="77777777" w:rsidR="00484991" w:rsidRDefault="00000000">
      <w:pPr>
        <w:pStyle w:val="ListParagraph"/>
        <w:numPr>
          <w:ilvl w:val="0"/>
          <w:numId w:val="1"/>
        </w:numPr>
        <w:spacing w:before="60" w:after="60"/>
        <w:jc w:val="both"/>
      </w:pPr>
      <w:r>
        <w:rPr>
          <w:b/>
          <w:bCs/>
        </w:rPr>
        <w:t xml:space="preserve">Trustees Audit Window Opens. </w:t>
      </w:r>
      <w:r>
        <w:t>Trustees begin unofficial audit of prior year financial records. Audit must be completed and reported to the congregation by end of March. (Art. III, Sec. 5 — Trustees duties)</w:t>
      </w:r>
    </w:p>
    <w:p w14:paraId="0A000007" w14:textId="77777777" w:rsidR="00484991" w:rsidRDefault="00000000">
      <w:pPr>
        <w:pStyle w:val="ListParagraph"/>
        <w:numPr>
          <w:ilvl w:val="0"/>
          <w:numId w:val="1"/>
        </w:numPr>
        <w:spacing w:before="60" w:after="60"/>
        <w:jc w:val="both"/>
      </w:pPr>
      <w:r>
        <w:rPr>
          <w:b/>
          <w:bCs/>
        </w:rPr>
        <w:t xml:space="preserve">Church Covenant Reading. </w:t>
      </w:r>
      <w:r>
        <w:t>Senior Pastor reads the Church Covenant at the morning worship service on the first Sunday of the calendar year. (Preamble Commentary)</w:t>
      </w:r>
    </w:p>
    <w:p w14:paraId="0A000008" w14:textId="77777777" w:rsidR="00484991" w:rsidRDefault="00000000">
      <w:pPr>
        <w:pStyle w:val="Heading2"/>
      </w:pPr>
      <w:r>
        <w:t>FEBRUARY – MARCH</w:t>
      </w:r>
    </w:p>
    <w:p w14:paraId="0A000009" w14:textId="77777777" w:rsidR="00484991" w:rsidRDefault="00000000">
      <w:pPr>
        <w:pStyle w:val="ListParagraph"/>
        <w:numPr>
          <w:ilvl w:val="0"/>
          <w:numId w:val="1"/>
        </w:numPr>
        <w:spacing w:before="60" w:after="60"/>
        <w:jc w:val="both"/>
      </w:pPr>
      <w:r>
        <w:rPr>
          <w:b/>
          <w:bCs/>
        </w:rPr>
        <w:t xml:space="preserve">Q1 Business Meeting (if needed). </w:t>
      </w:r>
      <w:r>
        <w:t>Leadership Council evaluates whether congregational business (property matters, personnel actions, special items) requires a meeting this quarter. 14 days’ notice required. (Art. V, Sec. 1)</w:t>
      </w:r>
    </w:p>
    <w:p w14:paraId="0A00000A" w14:textId="77777777" w:rsidR="00484991" w:rsidRDefault="00000000">
      <w:pPr>
        <w:pStyle w:val="ListParagraph"/>
        <w:numPr>
          <w:ilvl w:val="0"/>
          <w:numId w:val="1"/>
        </w:numPr>
        <w:spacing w:before="60" w:after="60"/>
        <w:jc w:val="both"/>
      </w:pPr>
      <w:r>
        <w:rPr>
          <w:b/>
          <w:bCs/>
        </w:rPr>
        <w:t xml:space="preserve">Trustees Audit Report (by March 31). </w:t>
      </w:r>
      <w:r>
        <w:t>Trustees present findings of the prior-year financial audit to the congregation at a business meeting. (Art. III, Sec. 5 — Trustees duties)</w:t>
      </w:r>
    </w:p>
    <w:p w14:paraId="0A00000B" w14:textId="77777777" w:rsidR="00484991" w:rsidRDefault="00000000">
      <w:pPr>
        <w:pStyle w:val="ListParagraph"/>
        <w:numPr>
          <w:ilvl w:val="0"/>
          <w:numId w:val="1"/>
        </w:numPr>
        <w:spacing w:before="60" w:after="60"/>
        <w:jc w:val="both"/>
      </w:pPr>
      <w:r>
        <w:rPr>
          <w:b/>
          <w:bCs/>
        </w:rPr>
        <w:lastRenderedPageBreak/>
        <w:t xml:space="preserve">Mid-Year Discipleship Committee Reports. </w:t>
      </w:r>
      <w:r>
        <w:t>Each Discipleship Committee (Youth, Children’s, Nursery, Young Adult, Senior Adult) provides its first semi-annual ministry progress report to the Council of Elders. (Art. III, Sec. 3)</w:t>
      </w:r>
    </w:p>
    <w:p w14:paraId="0A00000C" w14:textId="77777777" w:rsidR="00484991" w:rsidRDefault="00000000">
      <w:pPr>
        <w:pStyle w:val="ListParagraph"/>
        <w:numPr>
          <w:ilvl w:val="0"/>
          <w:numId w:val="1"/>
        </w:numPr>
        <w:spacing w:before="60" w:after="60"/>
        <w:jc w:val="both"/>
      </w:pPr>
      <w:r>
        <w:rPr>
          <w:b/>
          <w:bCs/>
        </w:rPr>
        <w:t xml:space="preserve">Q1 Finance Review. </w:t>
      </w:r>
      <w:r>
        <w:t>Finance Committee meets to review Q1 budget performance and presents a summary to the Leadership Council. (Art. III, Sec. 5 — Finance duties)</w:t>
      </w:r>
    </w:p>
    <w:p w14:paraId="0A00000D" w14:textId="77777777" w:rsidR="00484991" w:rsidRDefault="00000000">
      <w:pPr>
        <w:pStyle w:val="Heading2"/>
      </w:pPr>
      <w:r>
        <w:t>APRIL – MAY</w:t>
      </w:r>
    </w:p>
    <w:p w14:paraId="0A00000E" w14:textId="77777777" w:rsidR="00484991" w:rsidRDefault="00000000">
      <w:pPr>
        <w:pStyle w:val="ListParagraph"/>
        <w:numPr>
          <w:ilvl w:val="0"/>
          <w:numId w:val="1"/>
        </w:numPr>
        <w:spacing w:before="60" w:after="60"/>
        <w:jc w:val="both"/>
      </w:pPr>
      <w:r>
        <w:rPr>
          <w:b/>
          <w:bCs/>
        </w:rPr>
        <w:t xml:space="preserve">Elder/Deacon Term Review. </w:t>
      </w:r>
      <w:r>
        <w:t>Council of Elders reviews all Non-Staff Elder and Deacon terms scheduled to expire this year. Determines how many Elder and Deacon positions will need to be filled for the coming year and initiates the nomination process for each. (Art. II, Sec. 4(1)–(2); Sec. 6(4))</w:t>
      </w:r>
    </w:p>
    <w:p w14:paraId="0A00000F" w14:textId="77777777" w:rsidR="00484991" w:rsidRDefault="00000000">
      <w:pPr>
        <w:pStyle w:val="ListParagraph"/>
        <w:numPr>
          <w:ilvl w:val="0"/>
          <w:numId w:val="1"/>
        </w:numPr>
        <w:spacing w:before="60" w:after="60"/>
        <w:jc w:val="both"/>
      </w:pPr>
      <w:r>
        <w:rPr>
          <w:b/>
          <w:bCs/>
        </w:rPr>
        <w:t xml:space="preserve">Elder/Deacon Nomination Window (if applicable). </w:t>
      </w:r>
      <w:r>
        <w:t>If the Elders have announced an Elder or Deacon opening, the two-week written nomination window opens. Nomination forms available in the church office, bulletin, and website. (Procedures 1 &amp; 2)</w:t>
      </w:r>
    </w:p>
    <w:p w14:paraId="0A000010" w14:textId="77777777" w:rsidR="00484991" w:rsidRDefault="00000000">
      <w:pPr>
        <w:pStyle w:val="ListParagraph"/>
        <w:numPr>
          <w:ilvl w:val="0"/>
          <w:numId w:val="1"/>
        </w:numPr>
        <w:spacing w:before="60" w:after="60"/>
        <w:jc w:val="both"/>
      </w:pPr>
      <w:r>
        <w:rPr>
          <w:b/>
          <w:bCs/>
        </w:rPr>
        <w:t xml:space="preserve">Q2 Business Meeting (if needed). </w:t>
      </w:r>
      <w:r>
        <w:t>Leadership Council evaluates whether congregational business requires a meeting. 14 days’ notice required. (Art. V, Sec. 1)</w:t>
      </w:r>
    </w:p>
    <w:p w14:paraId="0A000011" w14:textId="77777777" w:rsidR="00484991" w:rsidRDefault="00000000">
      <w:pPr>
        <w:pStyle w:val="Heading2"/>
      </w:pPr>
      <w:r>
        <w:t>JUNE – JULY</w:t>
      </w:r>
    </w:p>
    <w:p w14:paraId="0A000012" w14:textId="77777777" w:rsidR="00484991" w:rsidRDefault="00000000">
      <w:pPr>
        <w:pStyle w:val="ListParagraph"/>
        <w:numPr>
          <w:ilvl w:val="0"/>
          <w:numId w:val="1"/>
        </w:numPr>
        <w:spacing w:before="60" w:after="60"/>
        <w:jc w:val="both"/>
      </w:pPr>
      <w:r>
        <w:rPr>
          <w:b/>
          <w:bCs/>
        </w:rPr>
        <w:t xml:space="preserve">Elder/Deacon Candidate Review &amp; Interviews (if applicable). </w:t>
      </w:r>
      <w:r>
        <w:t>Elders review nominations, administer questionnaires, and conduct interviews of Elder or Deacon nominees and their wives. Unanimous Elder vote required to advance nominee. (Procedures 1 &amp; 2)</w:t>
      </w:r>
    </w:p>
    <w:p w14:paraId="0A000013" w14:textId="77777777" w:rsidR="00484991" w:rsidRDefault="00000000">
      <w:pPr>
        <w:pStyle w:val="ListParagraph"/>
        <w:numPr>
          <w:ilvl w:val="0"/>
          <w:numId w:val="1"/>
        </w:numPr>
        <w:spacing w:before="60" w:after="60"/>
        <w:jc w:val="both"/>
      </w:pPr>
      <w:r>
        <w:rPr>
          <w:b/>
          <w:bCs/>
        </w:rPr>
        <w:t xml:space="preserve">Q2 Finance Review. </w:t>
      </w:r>
      <w:r>
        <w:t>Finance Committee meets to review Q2 budget performance and presents a summary to the Leadership Council. (Art. III, Sec. 5)</w:t>
      </w:r>
    </w:p>
    <w:p w14:paraId="43F099A0" w14:textId="77777777" w:rsidR="00484991" w:rsidRDefault="00000000">
      <w:pPr>
        <w:pStyle w:val="ListParagraph"/>
        <w:numPr>
          <w:ilvl w:val="0"/>
          <w:numId w:val="1"/>
        </w:numPr>
        <w:spacing w:before="60" w:after="60"/>
        <w:jc w:val="both"/>
      </w:pPr>
      <w:r>
        <w:rPr>
          <w:b/>
          <w:bCs/>
        </w:rPr>
        <w:t xml:space="preserve">Committee Nominations Developed. </w:t>
      </w:r>
      <w:r>
        <w:t>Leadership Council develops nomination slates for all committees with expiring terms. Open nomination period announced from the pulpit; any member in good standing may submit a written nomination. Elders (Discipleship) and Deacons (Service) actively encourage and recruit qualified members. (Art. III, Sec. 1 &amp; 2)</w:t>
      </w:r>
    </w:p>
    <w:p w14:paraId="00427269" w14:textId="77777777" w:rsidR="00484991" w:rsidRDefault="00000000">
      <w:pPr>
        <w:pStyle w:val="ListParagraph"/>
        <w:numPr>
          <w:ilvl w:val="0"/>
          <w:numId w:val="1"/>
        </w:numPr>
        <w:spacing w:before="60" w:after="60"/>
        <w:jc w:val="both"/>
      </w:pPr>
      <w:r>
        <w:rPr>
          <w:b/>
          <w:bCs/>
        </w:rPr>
        <w:t xml:space="preserve">July Business Meeting — Committee Elections. </w:t>
      </w:r>
      <w:r>
        <w:t>Congregation elects members of all committees with expiring terms. Newly elected members are notified immediately and prepare for August seating. (Art. III, Sec. 1)</w:t>
      </w:r>
    </w:p>
    <w:p w14:paraId="0A000014" w14:textId="77777777" w:rsidR="00484991" w:rsidRDefault="00000000">
      <w:pPr>
        <w:pStyle w:val="ListParagraph"/>
        <w:numPr>
          <w:ilvl w:val="0"/>
          <w:numId w:val="1"/>
        </w:numPr>
        <w:spacing w:before="60" w:after="60"/>
        <w:jc w:val="both"/>
      </w:pPr>
      <w:r>
        <w:rPr>
          <w:b/>
          <w:bCs/>
        </w:rPr>
        <w:t xml:space="preserve">14-Day Congregational Response Window – Elder/Deacon Nominees (if applicable). </w:t>
      </w:r>
      <w:r>
        <w:t>Names of approved nominees are published and congregation has 14 days to submit written biblical objections. Elders resolve any concerns before proceeding to a vote. (Art. II, Sec. 4(1))</w:t>
      </w:r>
    </w:p>
    <w:p w14:paraId="0A000015" w14:textId="77777777" w:rsidR="00484991" w:rsidRDefault="00000000">
      <w:pPr>
        <w:pStyle w:val="Heading2"/>
      </w:pPr>
      <w:r>
        <w:t>AUGUST</w:t>
      </w:r>
    </w:p>
    <w:p w14:paraId="0A000016" w14:textId="77777777" w:rsidR="00484991" w:rsidRDefault="00000000">
      <w:pPr>
        <w:pStyle w:val="ListParagraph"/>
        <w:numPr>
          <w:ilvl w:val="0"/>
          <w:numId w:val="1"/>
        </w:numPr>
        <w:spacing w:before="60" w:after="60"/>
        <w:jc w:val="both"/>
      </w:pPr>
      <w:r>
        <w:rPr>
          <w:b/>
          <w:bCs/>
        </w:rPr>
        <w:t xml:space="preserve">Elder/Deacon Vote (if applicable). </w:t>
      </w:r>
      <w:r>
        <w:t>Congregation votes by written ballot at a Sunday morning worship service. Elder candidates require 80% affirmation; Deacon candidates require a majority. Newly affirmed officers are installed at a worship service. (Art. II, Sec. 4(1); Sec. 6(4))</w:t>
      </w:r>
    </w:p>
    <w:p w14:paraId="0A000017" w14:textId="77777777" w:rsidR="00484991" w:rsidRDefault="00000000">
      <w:pPr>
        <w:pStyle w:val="ListParagraph"/>
        <w:numPr>
          <w:ilvl w:val="0"/>
          <w:numId w:val="1"/>
        </w:numPr>
        <w:spacing w:before="60" w:after="60"/>
        <w:jc w:val="both"/>
      </w:pPr>
      <w:r>
        <w:rPr>
          <w:b/>
          <w:bCs/>
        </w:rPr>
        <w:t xml:space="preserve">Finance Committee Sends Budget Request Forms. </w:t>
      </w:r>
      <w:r>
        <w:t>Finance Committee distributes budget request forms to all committees, ministry teams, and staff. Requests are due October 1. (Art. III, Sec. 1; Procedure 8)</w:t>
      </w:r>
    </w:p>
    <w:p w14:paraId="102BCD1C" w14:textId="77777777" w:rsidR="00484991" w:rsidRDefault="00000000">
      <w:pPr>
        <w:pStyle w:val="ListParagraph"/>
        <w:numPr>
          <w:ilvl w:val="0"/>
          <w:numId w:val="1"/>
        </w:numPr>
        <w:spacing w:before="60" w:after="60"/>
        <w:jc w:val="both"/>
      </w:pPr>
      <w:r>
        <w:rPr>
          <w:b/>
          <w:bCs/>
        </w:rPr>
        <w:lastRenderedPageBreak/>
        <w:t xml:space="preserve">Committee Seating — New Year Begins (Aug. 1). </w:t>
      </w:r>
      <w:r>
        <w:t>New committee members’ terms begin August 1. New members are welcomed, receive any orientation materials from outgoing members, and are introduced to the Leadership Council. The Deacons elect their Chairman for the coming committee year at the August Leadership Council meeting. (Art. II, Sec. 6(5); Art. III, Sec. 2)</w:t>
      </w:r>
    </w:p>
    <w:p w14:paraId="0A000018" w14:textId="77777777" w:rsidR="00484991" w:rsidRDefault="00000000">
      <w:pPr>
        <w:pStyle w:val="ListParagraph"/>
        <w:numPr>
          <w:ilvl w:val="0"/>
          <w:numId w:val="1"/>
        </w:numPr>
        <w:spacing w:before="60" w:after="60"/>
        <w:jc w:val="both"/>
      </w:pPr>
      <w:r>
        <w:rPr>
          <w:b/>
          <w:bCs/>
        </w:rPr>
        <w:t xml:space="preserve">Committee Year-End Debrief. </w:t>
      </w:r>
      <w:r>
        <w:t>All committee chairs prepare year-end debrief documents (outcomes, lessons learned, recommendations) for transfer to incoming chairs. (Procedures 4, 5, 6)</w:t>
      </w:r>
    </w:p>
    <w:p w14:paraId="0A00001A" w14:textId="77777777" w:rsidR="00484991" w:rsidRDefault="00000000">
      <w:pPr>
        <w:pStyle w:val="ListParagraph"/>
        <w:numPr>
          <w:ilvl w:val="0"/>
          <w:numId w:val="1"/>
        </w:numPr>
        <w:spacing w:before="60" w:after="60"/>
        <w:jc w:val="both"/>
      </w:pPr>
      <w:r>
        <w:rPr>
          <w:b/>
          <w:bCs/>
        </w:rPr>
        <w:t xml:space="preserve">Sunday School Year Begins (Aug. 1). </w:t>
      </w:r>
      <w:r>
        <w:t xml:space="preserve">New Sunday School year commences. The Church Council may adjust the start date for a given year by majority vote when ministry circumstances require it. (Art. V, Sec. 9)</w:t>
      </w:r>
    </w:p>
    <w:p w14:paraId="0A000019" w14:textId="77777777" w:rsidR="00484991" w:rsidRDefault="00000000">
      <w:pPr>
        <w:pStyle w:val="Heading2"/>
      </w:pPr>
      <w:r>
        <w:t>SEPTEMBER</w:t>
      </w:r>
    </w:p>
    <w:p w14:paraId="0A00001B" w14:textId="77777777" w:rsidR="00484991" w:rsidRDefault="00000000">
      <w:pPr>
        <w:pStyle w:val="ListParagraph"/>
        <w:numPr>
          <w:ilvl w:val="0"/>
          <w:numId w:val="1"/>
        </w:numPr>
        <w:spacing w:before="60" w:after="60"/>
        <w:jc w:val="both"/>
      </w:pPr>
      <w:r>
        <w:rPr>
          <w:b/>
          <w:bCs/>
        </w:rPr>
        <w:t xml:space="preserve">All Committees – First Meeting &amp; Chair Selection. </w:t>
      </w:r>
      <w:r>
        <w:t>Every committee holds its organizational first meeting of the new committee year. Outgoing chairs preside, transfer institutional knowledge, address outstanding business, and the committee elects a new chair. New chair must notify the Leadership Council within seven days. (Art. III, Sec. 2; Procedure 7)</w:t>
      </w:r>
    </w:p>
    <w:p w14:paraId="0A00001C" w14:textId="77777777" w:rsidR="00484991" w:rsidRDefault="00000000">
      <w:pPr>
        <w:pStyle w:val="ListParagraph"/>
        <w:numPr>
          <w:ilvl w:val="0"/>
          <w:numId w:val="1"/>
        </w:numPr>
        <w:spacing w:before="60" w:after="60"/>
        <w:jc w:val="both"/>
      </w:pPr>
      <w:r>
        <w:rPr>
          <w:b/>
          <w:bCs/>
        </w:rPr>
        <w:t xml:space="preserve">Administrative Committee Nominations – Leadership Council Review. </w:t>
      </w:r>
      <w:r>
        <w:t>Leadership Council reviews membership of all Administrative Committees (Trustees, Finance, Personnel) for vacancies or expiring terms and begins developing its nomination list. An open nomination period is announced from the pulpit. (Art. III, Sec. 5; Procedure 3)</w:t>
      </w:r>
    </w:p>
    <w:p w14:paraId="0A00001D" w14:textId="77777777" w:rsidR="00484991" w:rsidRDefault="00000000">
      <w:pPr>
        <w:pStyle w:val="ListParagraph"/>
        <w:numPr>
          <w:ilvl w:val="0"/>
          <w:numId w:val="1"/>
        </w:numPr>
        <w:spacing w:before="60" w:after="60"/>
        <w:jc w:val="both"/>
      </w:pPr>
      <w:r>
        <w:rPr>
          <w:b/>
          <w:bCs/>
        </w:rPr>
        <w:t xml:space="preserve">Personnel Committee – Annual Staff Reviews Begin. </w:t>
      </w:r>
      <w:r>
        <w:t>Personnel Committee conducts annual performance reviews for all paid staff during September. Documentation retained in each staff member’s personnel file. (Art. III, Sec. 5 — Personnel duties; Procedure 6)</w:t>
      </w:r>
    </w:p>
    <w:p w14:paraId="0A00001E" w14:textId="77777777" w:rsidR="00484991" w:rsidRDefault="00000000">
      <w:pPr>
        <w:pStyle w:val="ListParagraph"/>
        <w:numPr>
          <w:ilvl w:val="0"/>
          <w:numId w:val="1"/>
        </w:numPr>
        <w:spacing w:before="60" w:after="60"/>
        <w:jc w:val="both"/>
      </w:pPr>
      <w:r>
        <w:rPr>
          <w:b/>
          <w:bCs/>
        </w:rPr>
        <w:t xml:space="preserve">Year-End Discipleship Committee Reports. </w:t>
      </w:r>
      <w:r>
        <w:t>Each Discipleship Committee provides its second semi-annual ministry progress report to the Council of Elders. (Art. III, Sec. 3)</w:t>
      </w:r>
    </w:p>
    <w:p w14:paraId="0A00001F" w14:textId="77777777" w:rsidR="00484991" w:rsidRDefault="00000000">
      <w:pPr>
        <w:pStyle w:val="ListParagraph"/>
        <w:numPr>
          <w:ilvl w:val="0"/>
          <w:numId w:val="1"/>
        </w:numPr>
        <w:spacing w:before="60" w:after="60"/>
        <w:jc w:val="both"/>
      </w:pPr>
      <w:r>
        <w:rPr>
          <w:b/>
          <w:bCs/>
        </w:rPr>
        <w:t xml:space="preserve">Q3 Finance Review. </w:t>
      </w:r>
      <w:r>
        <w:t>Finance Committee meets to review Q3 budget performance and presents a summary to the Leadership Council. (Art. III, Sec. 5)</w:t>
      </w:r>
    </w:p>
    <w:p w14:paraId="0A000020" w14:textId="77777777" w:rsidR="00484991" w:rsidRDefault="00000000">
      <w:pPr>
        <w:pStyle w:val="Heading2"/>
      </w:pPr>
      <w:r>
        <w:t>OCTOBER</w:t>
      </w:r>
    </w:p>
    <w:p w14:paraId="0A000021" w14:textId="77777777" w:rsidR="00484991" w:rsidRDefault="00000000">
      <w:pPr>
        <w:pStyle w:val="ListParagraph"/>
        <w:numPr>
          <w:ilvl w:val="0"/>
          <w:numId w:val="1"/>
        </w:numPr>
        <w:spacing w:before="60" w:after="60"/>
        <w:jc w:val="both"/>
      </w:pPr>
      <w:r>
        <w:rPr>
          <w:b/>
          <w:bCs/>
        </w:rPr>
        <w:t xml:space="preserve">All Budget Requests Due (Oct. 1). </w:t>
      </w:r>
      <w:r>
        <w:t>Every committee and ministry team submits its annual budget request (ministry narrative, itemized line items, prior-year comparison, total request) to the Finance Committee. (Art. III, Sec. 1; Procedure 8)</w:t>
      </w:r>
    </w:p>
    <w:p w14:paraId="0A000022" w14:textId="77777777" w:rsidR="00484991" w:rsidRDefault="00000000">
      <w:pPr>
        <w:pStyle w:val="ListParagraph"/>
        <w:numPr>
          <w:ilvl w:val="0"/>
          <w:numId w:val="1"/>
        </w:numPr>
        <w:spacing w:before="60" w:after="60"/>
        <w:jc w:val="both"/>
      </w:pPr>
      <w:r>
        <w:rPr>
          <w:b/>
          <w:bCs/>
        </w:rPr>
        <w:t xml:space="preserve">October Business Meeting. </w:t>
      </w:r>
      <w:r>
        <w:t>Administrative Committee member elections held if nominations are ready. (Art. III, Sec. 5; Procedure 3)</w:t>
      </w:r>
    </w:p>
    <w:p w14:paraId="0A000023" w14:textId="77777777" w:rsidR="00484991" w:rsidRDefault="00000000">
      <w:pPr>
        <w:pStyle w:val="ListParagraph"/>
        <w:numPr>
          <w:ilvl w:val="0"/>
          <w:numId w:val="1"/>
        </w:numPr>
        <w:spacing w:before="60" w:after="60"/>
        <w:jc w:val="both"/>
      </w:pPr>
      <w:r>
        <w:rPr>
          <w:b/>
          <w:bCs/>
        </w:rPr>
        <w:t xml:space="preserve">Personnel Committee – Compensation Recommendations Prepared. </w:t>
      </w:r>
      <w:r>
        <w:t>Personnel Committee prepares compensation recommendations for all paid staff (salary, benefits, vacation, sick leave) for Finance Committee review and incorporation into the draft budget. Submitted to Finance by October–November. (Art. III, Sec. 5; Procedure 6)</w:t>
      </w:r>
    </w:p>
    <w:p w14:paraId="0A000024" w14:textId="77777777" w:rsidR="00484991" w:rsidRDefault="00000000">
      <w:pPr>
        <w:pStyle w:val="ListParagraph"/>
        <w:numPr>
          <w:ilvl w:val="0"/>
          <w:numId w:val="1"/>
        </w:numPr>
        <w:spacing w:before="60" w:after="60"/>
        <w:jc w:val="both"/>
      </w:pPr>
      <w:r>
        <w:rPr>
          <w:b/>
          <w:bCs/>
        </w:rPr>
        <w:t xml:space="preserve">Finance Committee – Budget Preparation Window. </w:t>
      </w:r>
      <w:r>
        <w:t>Finance Committee reviews all submitted budget requests, requests clarifications, and begins preparing the draft annual budget. Window: October–November. (Art. III, Sec. 5)</w:t>
      </w:r>
    </w:p>
    <w:p w14:paraId="0A000025" w14:textId="77777777" w:rsidR="00484991" w:rsidRDefault="00000000">
      <w:pPr>
        <w:pStyle w:val="Heading2"/>
      </w:pPr>
      <w:r>
        <w:t>NOVEMBER</w:t>
      </w:r>
    </w:p>
    <w:p w14:paraId="0A000026" w14:textId="77777777" w:rsidR="00484991" w:rsidRDefault="00000000">
      <w:pPr>
        <w:pStyle w:val="ListParagraph"/>
        <w:numPr>
          <w:ilvl w:val="0"/>
          <w:numId w:val="1"/>
        </w:numPr>
        <w:spacing w:before="60" w:after="60"/>
        <w:jc w:val="both"/>
      </w:pPr>
      <w:r>
        <w:rPr>
          <w:b/>
          <w:bCs/>
        </w:rPr>
        <w:lastRenderedPageBreak/>
        <w:t xml:space="preserve">November Business Meeting – Draft Budget Review. </w:t>
      </w:r>
      <w:r>
        <w:t>Finance Committee presents the draft annual budget to the congregation for review and discussion. No vote taken; this is an information and feedback meeting. (Art. III, Sec. 5 — Finance duties)</w:t>
      </w:r>
    </w:p>
    <w:p w14:paraId="0A000028" w14:textId="77777777" w:rsidR="00484991" w:rsidRDefault="00000000">
      <w:pPr>
        <w:pStyle w:val="ListParagraph"/>
        <w:numPr>
          <w:ilvl w:val="0"/>
          <w:numId w:val="1"/>
        </w:numPr>
        <w:spacing w:before="60" w:after="60"/>
        <w:jc w:val="both"/>
      </w:pPr>
      <w:r>
        <w:rPr>
          <w:b/>
          <w:bCs/>
        </w:rPr>
        <w:t xml:space="preserve">Q4 Finance Review. </w:t>
      </w:r>
      <w:r>
        <w:t>Finance Committee meets to review Q4 budget performance and presents a summary to the Leadership Council. (Art. III, Sec. 5)</w:t>
      </w:r>
    </w:p>
    <w:p w14:paraId="0A000029" w14:textId="77777777" w:rsidR="00484991" w:rsidRDefault="00000000">
      <w:pPr>
        <w:pStyle w:val="Heading2"/>
      </w:pPr>
      <w:r>
        <w:t>DECEMBER</w:t>
      </w:r>
    </w:p>
    <w:p w14:paraId="0A00002A" w14:textId="77777777" w:rsidR="00484991" w:rsidRDefault="00000000">
      <w:pPr>
        <w:pStyle w:val="ListParagraph"/>
        <w:numPr>
          <w:ilvl w:val="0"/>
          <w:numId w:val="1"/>
        </w:numPr>
        <w:spacing w:before="60" w:after="60"/>
        <w:jc w:val="both"/>
      </w:pPr>
      <w:r>
        <w:rPr>
          <w:b/>
          <w:bCs/>
        </w:rPr>
        <w:t xml:space="preserve">December Business Meeting – Annual Budget Vote. </w:t>
      </w:r>
      <w:r>
        <w:t>Finance Committee presents the final annual budget for congregational action. Congregation votes to adopt the budget for the coming fiscal year. Must occur no later than December. (Art. II, Sec. 1(3); Art. III, Sec. 5)</w:t>
      </w:r>
    </w:p>
    <w:p w14:paraId="0A00002B" w14:textId="77777777" w:rsidR="00484991" w:rsidRDefault="00000000">
      <w:pPr>
        <w:pStyle w:val="ListParagraph"/>
        <w:numPr>
          <w:ilvl w:val="0"/>
          <w:numId w:val="1"/>
        </w:numPr>
        <w:spacing w:before="60" w:after="60"/>
        <w:jc w:val="both"/>
      </w:pPr>
      <w:r>
        <w:rPr>
          <w:b/>
          <w:bCs/>
        </w:rPr>
        <w:t xml:space="preserve">Administrative Officers – No Annual Election. </w:t>
      </w:r>
      <w:r>
        <w:t>Administrative officers (Church Clerk, Assistant Church Clerk, Treasurer, Assistant Treasurer) serve indefinitely and are not re-elected annually. The congregation votes only to fill a vacant office, to remove an officer, or to establish or abolish an office—as needed rather than on an annual cycle. (Art. II, Sec. 9)</w:t>
      </w:r>
    </w:p>
    <w:p w14:paraId="0A00002C" w14:textId="77777777" w:rsidR="00484991" w:rsidRDefault="00000000">
      <w:pPr>
        <w:pStyle w:val="ListParagraph"/>
        <w:numPr>
          <w:ilvl w:val="0"/>
          <w:numId w:val="1"/>
        </w:numPr>
        <w:spacing w:before="60" w:after="60"/>
        <w:jc w:val="both"/>
      </w:pPr>
      <w:r>
        <w:rPr>
          <w:b/>
          <w:bCs/>
        </w:rPr>
        <w:t xml:space="preserve">Stewardship Emphasis. </w:t>
      </w:r>
      <w:r>
        <w:t>Finance Committee leads the annual stewardship emphasis, coordinated with the budget adoption cycle. (Art. III, Sec. 5 — Finance duties)</w:t>
      </w:r>
    </w:p>
    <w:p w14:paraId="0A00002D" w14:textId="77777777" w:rsidR="00484991" w:rsidRDefault="00000000">
      <w:pPr>
        <w:pStyle w:val="Heading2"/>
      </w:pPr>
      <w:r>
        <w:t>ONGOING THROUGHOUT THE YEAR</w:t>
      </w:r>
    </w:p>
    <w:p w14:paraId="0A00002E" w14:textId="77777777" w:rsidR="00484991" w:rsidRDefault="00000000">
      <w:pPr>
        <w:pStyle w:val="ListParagraph"/>
        <w:numPr>
          <w:ilvl w:val="0"/>
          <w:numId w:val="1"/>
        </w:numPr>
        <w:spacing w:before="60" w:after="60"/>
        <w:jc w:val="both"/>
      </w:pPr>
      <w:r>
        <w:rPr>
          <w:b/>
          <w:bCs/>
        </w:rPr>
        <w:t xml:space="preserve">Leadership Council Meeting. </w:t>
      </w:r>
      <w:r>
        <w:t>All active Elders and Deacons meet at least every other month; the Elders may call additional meetings at any time. Senior Pastor presides. Agenda includes: ministry calendar coordination, committee reports, facility use request review and approval, business meeting calls, committee vacancy fills, and implementation direction. (Art. II, Sec. 7; Procedure 14)</w:t>
      </w:r>
    </w:p>
    <w:p w14:paraId="0A00002F" w14:textId="77777777" w:rsidR="00484991" w:rsidRDefault="00000000">
      <w:pPr>
        <w:pStyle w:val="ListParagraph"/>
        <w:numPr>
          <w:ilvl w:val="0"/>
          <w:numId w:val="1"/>
        </w:numPr>
        <w:spacing w:before="60" w:after="60"/>
        <w:jc w:val="both"/>
      </w:pPr>
      <w:r>
        <w:rPr>
          <w:b/>
          <w:bCs/>
        </w:rPr>
        <w:t xml:space="preserve">Quarterly Church Council Meeting (minimum). </w:t>
      </w:r>
      <w:r>
        <w:t>All Elders, Deacons, ministerial staff, committee chairs, and ministry team leaders meet at least quarterly to coordinate calendars, evaluate new programs, and plan across ministries. (Art. II, Sec. 8)</w:t>
      </w:r>
    </w:p>
    <w:p w14:paraId="0A000030" w14:textId="77777777" w:rsidR="00484991" w:rsidRDefault="00000000">
      <w:pPr>
        <w:pStyle w:val="ListParagraph"/>
        <w:numPr>
          <w:ilvl w:val="0"/>
          <w:numId w:val="1"/>
        </w:numPr>
        <w:spacing w:before="60" w:after="60"/>
        <w:jc w:val="both"/>
      </w:pPr>
      <w:r>
        <w:rPr>
          <w:b/>
          <w:bCs/>
        </w:rPr>
        <w:t xml:space="preserve">Quarterly Lord’s Supper. </w:t>
      </w:r>
      <w:r>
        <w:t>Lord’s Supper observed at least once per quarter, coordinated by the Senior Pastor and the Elders. (Art. V, Sec. 7)</w:t>
      </w:r>
    </w:p>
    <w:p w14:paraId="0A000031" w14:textId="77777777" w:rsidR="00484991" w:rsidRDefault="00000000">
      <w:pPr>
        <w:pStyle w:val="ListParagraph"/>
        <w:numPr>
          <w:ilvl w:val="0"/>
          <w:numId w:val="1"/>
        </w:numPr>
        <w:spacing w:before="60" w:after="60"/>
        <w:jc w:val="both"/>
      </w:pPr>
      <w:r>
        <w:rPr>
          <w:b/>
          <w:bCs/>
        </w:rPr>
        <w:t xml:space="preserve">New Member Orientation. </w:t>
      </w:r>
      <w:r>
        <w:t>Senior Pastor offers new member orientation class at least twice per year. All new members are urged to attend. (Art. I, Sec. 1)</w:t>
      </w:r>
    </w:p>
    <w:p w14:paraId="0A000032" w14:textId="77777777" w:rsidR="00484991" w:rsidRDefault="00000000">
      <w:pPr>
        <w:pStyle w:val="ListParagraph"/>
        <w:numPr>
          <w:ilvl w:val="0"/>
          <w:numId w:val="1"/>
        </w:numPr>
        <w:spacing w:before="60" w:after="60"/>
        <w:jc w:val="both"/>
      </w:pPr>
      <w:r>
        <w:rPr>
          <w:b/>
          <w:bCs/>
        </w:rPr>
        <w:t xml:space="preserve">SBC / Association Meetings. </w:t>
      </w:r>
      <w:r>
        <w:t>Church elects messengers and alternates prior to annual North Shore Baptist Association, Louisiana Baptist Convention, and Southern Baptist Convention meetings. (Art. V, Sec. 10)</w:t>
      </w:r>
    </w:p>
    <w:p w14:paraId="0A000033" w14:textId="77777777" w:rsidR="00484991" w:rsidRDefault="00000000">
      <w:pPr>
        <w:pStyle w:val="ListParagraph"/>
        <w:numPr>
          <w:ilvl w:val="0"/>
          <w:numId w:val="1"/>
        </w:numPr>
        <w:spacing w:before="60" w:after="60"/>
        <w:jc w:val="both"/>
      </w:pPr>
      <w:r>
        <w:rPr>
          <w:b/>
          <w:bCs/>
        </w:rPr>
        <w:t xml:space="preserve">Benevolence Fund Report. </w:t>
      </w:r>
      <w:r>
        <w:t>Deacons report total Benevolence Fund receipts and disbursements to the congregation annually. Recommended: include in the December or January business meeting. (Art. II, Sec. 6(3))</w:t>
      </w:r>
    </w:p>
    <w:p w14:paraId="0A000034" w14:textId="77777777" w:rsidR="00484991" w:rsidRDefault="00000000">
      <w:pPr>
        <w:pStyle w:val="ListParagraph"/>
        <w:numPr>
          <w:ilvl w:val="0"/>
          <w:numId w:val="1"/>
        </w:numPr>
        <w:spacing w:before="60" w:after="60"/>
        <w:jc w:val="both"/>
      </w:pPr>
      <w:r>
        <w:rPr>
          <w:b/>
          <w:bCs/>
        </w:rPr>
        <w:t xml:space="preserve">Committee Vacancy Fills. </w:t>
      </w:r>
      <w:r>
        <w:t>When a committee vacancy arises between election cycles, the Leadership Council fills it at the next monthly meeting. (Art. II, Sec. 7)</w:t>
      </w:r>
    </w:p>
    <w:sectPr w:rsidR="00484991">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9867" w14:textId="77777777" w:rsidR="00380345" w:rsidRDefault="00380345">
      <w:r>
        <w:separator/>
      </w:r>
    </w:p>
  </w:endnote>
  <w:endnote w:type="continuationSeparator" w:id="0">
    <w:p w14:paraId="701698BE" w14:textId="77777777" w:rsidR="00380345" w:rsidRDefault="0038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00D2" w14:textId="77777777" w:rsidR="00484991" w:rsidRDefault="00000000">
    <w:pPr>
      <w:pBdr>
        <w:top w:val="single" w:sz="4" w:space="1" w:color="AAAAAA"/>
      </w:pBdr>
      <w:jc w:val="center"/>
    </w:pPr>
    <w:r>
      <w:rPr>
        <w:color w:val="666666"/>
        <w:sz w:val="18"/>
        <w:szCs w:val="18"/>
      </w:rPr>
      <w:t>Adopted: ____________</w:t>
    </w:r>
    <w:proofErr w:type="gramStart"/>
    <w:r>
      <w:rPr>
        <w:color w:val="666666"/>
        <w:sz w:val="18"/>
        <w:szCs w:val="18"/>
      </w:rPr>
      <w:t>_  ·</w:t>
    </w:r>
    <w:proofErr w:type="gramEnd"/>
    <w:r>
      <w:rPr>
        <w:color w:val="666666"/>
        <w:sz w:val="18"/>
        <w:szCs w:val="18"/>
      </w:rPr>
      <w:t xml:space="preserve">  Page </w:t>
    </w:r>
    <w:r>
      <w:rPr>
        <w:color w:val="666666"/>
        <w:sz w:val="18"/>
        <w:szCs w:val="18"/>
      </w:rPr>
      <w:fldChar w:fldCharType="begin"/>
    </w:r>
    <w:r>
      <w:rPr>
        <w:color w:val="666666"/>
        <w:sz w:val="18"/>
        <w:szCs w:val="18"/>
      </w:rPr>
      <w:instrText>PAGE</w:instrText>
    </w:r>
    <w:r>
      <w:rPr>
        <w:color w:val="666666"/>
        <w:sz w:val="18"/>
        <w:szCs w:val="18"/>
      </w:rPr>
      <w:fldChar w:fldCharType="separate"/>
    </w:r>
    <w:r w:rsidR="00FE3235">
      <w:rPr>
        <w:noProof/>
        <w:color w:val="666666"/>
        <w:sz w:val="18"/>
        <w:szCs w:val="18"/>
      </w:rPr>
      <w:t>1</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A35D5" w14:textId="77777777" w:rsidR="00380345" w:rsidRDefault="00380345">
      <w:r>
        <w:separator/>
      </w:r>
    </w:p>
  </w:footnote>
  <w:footnote w:type="continuationSeparator" w:id="0">
    <w:p w14:paraId="55D30D11" w14:textId="77777777" w:rsidR="00380345" w:rsidRDefault="00380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9B5B" w14:textId="77777777" w:rsidR="00484991" w:rsidRDefault="00000000">
    <w:pPr>
      <w:pBdr>
        <w:bottom w:val="single" w:sz="4" w:space="1" w:color="AAAAAA"/>
      </w:pBdr>
      <w:jc w:val="center"/>
    </w:pPr>
    <w:r>
      <w:rPr>
        <w:color w:val="666666"/>
        <w:sz w:val="18"/>
        <w:szCs w:val="18"/>
      </w:rPr>
      <w:t xml:space="preserve">TRINITY BAPTIST </w:t>
    </w:r>
    <w:proofErr w:type="gramStart"/>
    <w:r>
      <w:rPr>
        <w:color w:val="666666"/>
        <w:sz w:val="18"/>
        <w:szCs w:val="18"/>
      </w:rPr>
      <w:t>CHURCH  —</w:t>
    </w:r>
    <w:proofErr w:type="gramEnd"/>
    <w:r>
      <w:rPr>
        <w:color w:val="666666"/>
        <w:sz w:val="18"/>
        <w:szCs w:val="18"/>
      </w:rPr>
      <w:t xml:space="preserve">  BYLAWS, COMMENTARY &amp;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8687F"/>
    <w:multiLevelType w:val="hybridMultilevel"/>
    <w:tmpl w:val="39A61F02"/>
    <w:lvl w:ilvl="0" w:tplc="09B25E40">
      <w:start w:val="1"/>
      <w:numFmt w:val="lowerLetter"/>
      <w:lvlText w:val="(%1)"/>
      <w:lvlJc w:val="left"/>
      <w:pPr>
        <w:ind w:left="1440" w:hanging="360"/>
      </w:pPr>
    </w:lvl>
    <w:lvl w:ilvl="1" w:tplc="3006AB7A">
      <w:numFmt w:val="decimal"/>
      <w:lvlText w:val=""/>
      <w:lvlJc w:val="left"/>
    </w:lvl>
    <w:lvl w:ilvl="2" w:tplc="D39CB06C">
      <w:numFmt w:val="decimal"/>
      <w:lvlText w:val=""/>
      <w:lvlJc w:val="left"/>
    </w:lvl>
    <w:lvl w:ilvl="3" w:tplc="ADF40A3A">
      <w:numFmt w:val="decimal"/>
      <w:lvlText w:val=""/>
      <w:lvlJc w:val="left"/>
    </w:lvl>
    <w:lvl w:ilvl="4" w:tplc="B94E9EEA">
      <w:numFmt w:val="decimal"/>
      <w:lvlText w:val=""/>
      <w:lvlJc w:val="left"/>
    </w:lvl>
    <w:lvl w:ilvl="5" w:tplc="F3EA00CA">
      <w:numFmt w:val="decimal"/>
      <w:lvlText w:val=""/>
      <w:lvlJc w:val="left"/>
    </w:lvl>
    <w:lvl w:ilvl="6" w:tplc="8BC81630">
      <w:numFmt w:val="decimal"/>
      <w:lvlText w:val=""/>
      <w:lvlJc w:val="left"/>
    </w:lvl>
    <w:lvl w:ilvl="7" w:tplc="7F6CC830">
      <w:numFmt w:val="decimal"/>
      <w:lvlText w:val=""/>
      <w:lvlJc w:val="left"/>
    </w:lvl>
    <w:lvl w:ilvl="8" w:tplc="6BE6CDE4">
      <w:numFmt w:val="decimal"/>
      <w:lvlText w:val=""/>
      <w:lvlJc w:val="left"/>
    </w:lvl>
  </w:abstractNum>
  <w:abstractNum w:abstractNumId="1" w15:restartNumberingAfterBreak="0">
    <w:nsid w:val="321633F0"/>
    <w:multiLevelType w:val="hybridMultilevel"/>
    <w:tmpl w:val="68227D38"/>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5" w15:restartNumberingAfterBreak="0">
    <w:nsid w:val="1D91AF4D"/>
    <w:multiLevelType w:val="hybridMultilevel"/>
    <w:tmpl w:val="073D7B7B"/>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6" w15:restartNumberingAfterBreak="0">
    <w:nsid w:val="B3FD7DFA"/>
    <w:multiLevelType w:val="hybridMultilevel"/>
    <w:tmpl w:val="ECB620E3"/>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7" w15:restartNumberingAfterBreak="0">
    <w:nsid w:val="49CA2BAF"/>
    <w:multiLevelType w:val="hybridMultilevel"/>
    <w:tmpl w:val="F0CD8D6E"/>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8" w15:restartNumberingAfterBreak="0">
    <w:nsid w:val="B171DD27"/>
    <w:multiLevelType w:val="hybridMultilevel"/>
    <w:tmpl w:val="19AE6830"/>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9" w15:restartNumberingAfterBreak="0">
    <w:nsid w:val="134DA31C"/>
    <w:multiLevelType w:val="hybridMultilevel"/>
    <w:tmpl w:val="672560D0"/>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10" w15:restartNumberingAfterBreak="0">
    <w:nsid w:val="F5312420"/>
    <w:multiLevelType w:val="hybridMultilevel"/>
    <w:tmpl w:val="0BA9AEE9"/>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11" w15:restartNumberingAfterBreak="0">
    <w:nsid w:val="4F1463F9"/>
    <w:multiLevelType w:val="hybridMultilevel"/>
    <w:tmpl w:val="50934F66"/>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12" w15:restartNumberingAfterBreak="0">
    <w:nsid w:val="939CCDFF"/>
    <w:multiLevelType w:val="hybridMultilevel"/>
    <w:tmpl w:val="91402D4B"/>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13" w15:restartNumberingAfterBreak="0">
    <w:nsid w:val="EB31C9A6"/>
    <w:multiLevelType w:val="hybridMultilevel"/>
    <w:tmpl w:val="DE68232F"/>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14" w15:restartNumberingAfterBreak="0">
    <w:nsid w:val="E7DFE522"/>
    <w:multiLevelType w:val="hybridMultilevel"/>
    <w:tmpl w:val="9A33CDDE"/>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15" w15:restartNumberingAfterBreak="0">
    <w:nsid w:val="AA28F752"/>
    <w:multiLevelType w:val="hybridMultilevel"/>
    <w:tmpl w:val="FBA09495"/>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16" w15:restartNumberingAfterBreak="0">
    <w:nsid w:val="C206488D"/>
    <w:multiLevelType w:val="hybridMultilevel"/>
    <w:tmpl w:val="D0E5F608"/>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17" w15:restartNumberingAfterBreak="0">
    <w:nsid w:val="D7B2A36E"/>
    <w:multiLevelType w:val="hybridMultilevel"/>
    <w:tmpl w:val="930BE5B3"/>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18" w15:restartNumberingAfterBreak="0">
    <w:nsid w:val="14F0981A"/>
    <w:multiLevelType w:val="hybridMultilevel"/>
    <w:tmpl w:val="19158224"/>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19" w15:restartNumberingAfterBreak="0">
    <w:nsid w:val="52482AA2"/>
    <w:multiLevelType w:val="hybridMultilevel"/>
    <w:tmpl w:val="6915372B"/>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20" w15:restartNumberingAfterBreak="0">
    <w:nsid w:val="13D799B6"/>
    <w:multiLevelType w:val="hybridMultilevel"/>
    <w:tmpl w:val="1D2DB3DF"/>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21" w15:restartNumberingAfterBreak="0">
    <w:nsid w:val="A7088201"/>
    <w:multiLevelType w:val="hybridMultilevel"/>
    <w:tmpl w:val="F0E88587"/>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22" w15:restartNumberingAfterBreak="0">
    <w:nsid w:val="55CC0D7B"/>
    <w:multiLevelType w:val="hybridMultilevel"/>
    <w:tmpl w:val="6BE91838"/>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23" w15:restartNumberingAfterBreak="0">
    <w:nsid w:val="CED07FC6"/>
    <w:multiLevelType w:val="hybridMultilevel"/>
    <w:tmpl w:val="B5C68271"/>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24" w15:restartNumberingAfterBreak="0">
    <w:nsid w:val="4D3CFE12"/>
    <w:multiLevelType w:val="hybridMultilevel"/>
    <w:tmpl w:val="CFD1F0CA"/>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25" w15:restartNumberingAfterBreak="0">
    <w:nsid w:val="4EBD39C4"/>
    <w:multiLevelType w:val="hybridMultilevel"/>
    <w:tmpl w:val="81A32846"/>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26" w15:restartNumberingAfterBreak="0">
    <w:nsid w:val="B2188037"/>
    <w:multiLevelType w:val="hybridMultilevel"/>
    <w:tmpl w:val="EB1D2D75"/>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27" w15:restartNumberingAfterBreak="0">
    <w:nsid w:val="B7D5E202"/>
    <w:multiLevelType w:val="hybridMultilevel"/>
    <w:tmpl w:val="4390F689"/>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28" w15:restartNumberingAfterBreak="0">
    <w:nsid w:val="585DB07E"/>
    <w:multiLevelType w:val="hybridMultilevel"/>
    <w:tmpl w:val="3599557D"/>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2" w15:restartNumberingAfterBreak="0">
    <w:nsid w:val="491B4475"/>
    <w:multiLevelType w:val="hybridMultilevel"/>
    <w:tmpl w:val="E55CA76C"/>
    <w:lvl w:ilvl="0" w:tplc="5D2E073C">
      <w:start w:val="1"/>
      <w:numFmt w:val="lowerRoman"/>
      <w:lvlText w:val="%1."/>
      <w:lvlJc w:val="left"/>
      <w:pPr>
        <w:ind w:left="2160" w:hanging="360"/>
      </w:pPr>
    </w:lvl>
    <w:lvl w:ilvl="1" w:tplc="05F0493C">
      <w:numFmt w:val="decimal"/>
      <w:lvlText w:val=""/>
      <w:lvlJc w:val="left"/>
    </w:lvl>
    <w:lvl w:ilvl="2" w:tplc="1512AB7E">
      <w:numFmt w:val="decimal"/>
      <w:lvlText w:val=""/>
      <w:lvlJc w:val="left"/>
    </w:lvl>
    <w:lvl w:ilvl="3" w:tplc="8EFA7444">
      <w:numFmt w:val="decimal"/>
      <w:lvlText w:val=""/>
      <w:lvlJc w:val="left"/>
    </w:lvl>
    <w:lvl w:ilvl="4" w:tplc="CA5E11B6">
      <w:numFmt w:val="decimal"/>
      <w:lvlText w:val=""/>
      <w:lvlJc w:val="left"/>
    </w:lvl>
    <w:lvl w:ilvl="5" w:tplc="E6C6FC8C">
      <w:numFmt w:val="decimal"/>
      <w:lvlText w:val=""/>
      <w:lvlJc w:val="left"/>
    </w:lvl>
    <w:lvl w:ilvl="6" w:tplc="19C4E5A6">
      <w:numFmt w:val="decimal"/>
      <w:lvlText w:val=""/>
      <w:lvlJc w:val="left"/>
    </w:lvl>
    <w:lvl w:ilvl="7" w:tplc="C8445FA2">
      <w:numFmt w:val="decimal"/>
      <w:lvlText w:val=""/>
      <w:lvlJc w:val="left"/>
    </w:lvl>
    <w:lvl w:ilvl="8" w:tplc="416C281E">
      <w:numFmt w:val="decimal"/>
      <w:lvlText w:val=""/>
      <w:lvlJc w:val="left"/>
    </w:lvl>
  </w:abstractNum>
  <w:abstractNum w:abstractNumId="3" w15:restartNumberingAfterBreak="0">
    <w:nsid w:val="60031DB7"/>
    <w:multiLevelType w:val="hybridMultilevel"/>
    <w:tmpl w:val="41FA9E56"/>
    <w:lvl w:ilvl="0" w:tplc="E690E174">
      <w:start w:val="1"/>
      <w:numFmt w:val="decimal"/>
      <w:lvlText w:val="(%1)"/>
      <w:lvlJc w:val="left"/>
      <w:pPr>
        <w:ind w:left="720" w:hanging="360"/>
      </w:pPr>
    </w:lvl>
    <w:lvl w:ilvl="1" w:tplc="D61CA548">
      <w:numFmt w:val="decimal"/>
      <w:lvlText w:val=""/>
      <w:lvlJc w:val="left"/>
    </w:lvl>
    <w:lvl w:ilvl="2" w:tplc="3B28C5C2">
      <w:numFmt w:val="decimal"/>
      <w:lvlText w:val=""/>
      <w:lvlJc w:val="left"/>
    </w:lvl>
    <w:lvl w:ilvl="3" w:tplc="3238F22E">
      <w:numFmt w:val="decimal"/>
      <w:lvlText w:val=""/>
      <w:lvlJc w:val="left"/>
    </w:lvl>
    <w:lvl w:ilvl="4" w:tplc="868C0C70">
      <w:numFmt w:val="decimal"/>
      <w:lvlText w:val=""/>
      <w:lvlJc w:val="left"/>
    </w:lvl>
    <w:lvl w:ilvl="5" w:tplc="91666E90">
      <w:numFmt w:val="decimal"/>
      <w:lvlText w:val=""/>
      <w:lvlJc w:val="left"/>
    </w:lvl>
    <w:lvl w:ilvl="6" w:tplc="E996A080">
      <w:numFmt w:val="decimal"/>
      <w:lvlText w:val=""/>
      <w:lvlJc w:val="left"/>
    </w:lvl>
    <w:lvl w:ilvl="7" w:tplc="C28AC7D8">
      <w:numFmt w:val="decimal"/>
      <w:lvlText w:val=""/>
      <w:lvlJc w:val="left"/>
    </w:lvl>
    <w:lvl w:ilvl="8" w:tplc="2FD45548">
      <w:numFmt w:val="decimal"/>
      <w:lvlText w:val=""/>
      <w:lvlJc w:val="left"/>
    </w:lvl>
  </w:abstractNum>
  <w:abstractNum w:abstractNumId="4" w15:restartNumberingAfterBreak="0">
    <w:nsid w:val="74CD35F9"/>
    <w:multiLevelType w:val="hybridMultilevel"/>
    <w:tmpl w:val="B0681E7E"/>
    <w:lvl w:ilvl="0" w:tplc="1D665614">
      <w:start w:val="1"/>
      <w:numFmt w:val="bullet"/>
      <w:lvlText w:val="●"/>
      <w:lvlJc w:val="left"/>
      <w:pPr>
        <w:ind w:left="720" w:hanging="360"/>
      </w:pPr>
    </w:lvl>
    <w:lvl w:ilvl="1" w:tplc="D0DC48AC">
      <w:start w:val="1"/>
      <w:numFmt w:val="bullet"/>
      <w:lvlText w:val="○"/>
      <w:lvlJc w:val="left"/>
      <w:pPr>
        <w:ind w:left="1440" w:hanging="360"/>
      </w:pPr>
    </w:lvl>
    <w:lvl w:ilvl="2" w:tplc="71E841A8">
      <w:start w:val="1"/>
      <w:numFmt w:val="bullet"/>
      <w:lvlText w:val="■"/>
      <w:lvlJc w:val="left"/>
      <w:pPr>
        <w:ind w:left="2160" w:hanging="360"/>
      </w:pPr>
    </w:lvl>
    <w:lvl w:ilvl="3" w:tplc="1D00F026">
      <w:start w:val="1"/>
      <w:numFmt w:val="bullet"/>
      <w:lvlText w:val="●"/>
      <w:lvlJc w:val="left"/>
      <w:pPr>
        <w:ind w:left="2880" w:hanging="360"/>
      </w:pPr>
    </w:lvl>
    <w:lvl w:ilvl="4" w:tplc="614E5FE4">
      <w:start w:val="1"/>
      <w:numFmt w:val="bullet"/>
      <w:lvlText w:val="○"/>
      <w:lvlJc w:val="left"/>
      <w:pPr>
        <w:ind w:left="3600" w:hanging="360"/>
      </w:pPr>
    </w:lvl>
    <w:lvl w:ilvl="5" w:tplc="45E850F6">
      <w:start w:val="1"/>
      <w:numFmt w:val="bullet"/>
      <w:lvlText w:val="■"/>
      <w:lvlJc w:val="left"/>
      <w:pPr>
        <w:ind w:left="4320" w:hanging="360"/>
      </w:pPr>
    </w:lvl>
    <w:lvl w:ilvl="6" w:tplc="80B4ECF2">
      <w:start w:val="1"/>
      <w:numFmt w:val="bullet"/>
      <w:lvlText w:val="●"/>
      <w:lvlJc w:val="left"/>
      <w:pPr>
        <w:ind w:left="5040" w:hanging="360"/>
      </w:pPr>
    </w:lvl>
    <w:lvl w:ilvl="7" w:tplc="C23056F2">
      <w:start w:val="1"/>
      <w:numFmt w:val="bullet"/>
      <w:lvlText w:val="●"/>
      <w:lvlJc w:val="left"/>
      <w:pPr>
        <w:ind w:left="5760" w:hanging="360"/>
      </w:pPr>
    </w:lvl>
    <w:lvl w:ilvl="8" w:tplc="E1586A12">
      <w:start w:val="1"/>
      <w:numFmt w:val="bullet"/>
      <w:lvlText w:val="●"/>
      <w:lvlJc w:val="left"/>
      <w:pPr>
        <w:ind w:left="6480" w:hanging="360"/>
      </w:pPr>
    </w:lvl>
  </w:abstractNum>
  <w:abstractNum w:abstractNumId="29" w15:restartNumberingAfterBreak="0">
    <w:nsid w:val="A3C5DDA7"/>
    <w:multiLevelType w:val="hybridMultilevel"/>
    <w:tmpl w:val="C4EA6FC5"/>
    <w:lvl w:ilvl="0" w:tplc="533EFA1E">
      <w:start w:val="1"/>
      <w:numFmt w:val="lowerLetter"/>
      <w:lvlText w:val="(%1)"/>
      <w:lvlJc w:val="left"/>
      <w:pPr>
        <w:ind w:left="1440" w:hanging="360"/>
      </w:pPr>
    </w:lvl>
    <w:lvl w:ilvl="1" w:tplc="D8C492B4">
      <w:numFmt w:val="decimal"/>
      <w:lvlText w:val=""/>
      <w:lvlJc w:val="left"/>
    </w:lvl>
    <w:lvl w:ilvl="2" w:tplc="70BAEC12">
      <w:numFmt w:val="decimal"/>
      <w:lvlText w:val=""/>
      <w:lvlJc w:val="left"/>
    </w:lvl>
    <w:lvl w:ilvl="3" w:tplc="EE72260E">
      <w:numFmt w:val="decimal"/>
      <w:lvlText w:val=""/>
      <w:lvlJc w:val="left"/>
    </w:lvl>
    <w:lvl w:ilvl="4" w:tplc="4D08AB20">
      <w:numFmt w:val="decimal"/>
      <w:lvlText w:val=""/>
      <w:lvlJc w:val="left"/>
    </w:lvl>
    <w:lvl w:ilvl="5" w:tplc="582AD19E">
      <w:numFmt w:val="decimal"/>
      <w:lvlText w:val=""/>
      <w:lvlJc w:val="left"/>
    </w:lvl>
    <w:lvl w:ilvl="6" w:tplc="40DC9F34">
      <w:numFmt w:val="decimal"/>
      <w:lvlText w:val=""/>
      <w:lvlJc w:val="left"/>
    </w:lvl>
    <w:lvl w:ilvl="7" w:tplc="3670D812">
      <w:numFmt w:val="decimal"/>
      <w:lvlText w:val=""/>
      <w:lvlJc w:val="left"/>
    </w:lvl>
    <w:lvl w:ilvl="8" w:tplc="BAB09058">
      <w:numFmt w:val="decimal"/>
      <w:lvlText w:val=""/>
      <w:lvlJc w:val="left"/>
    </w:lvl>
  </w:abstractNum>
  <w:abstractNum w:abstractNumId="30" w15:restartNumberingAfterBreak="0">
    <w:nsid w:val="3ACE1C0B"/>
    <w:multiLevelType w:val="hybridMultilevel"/>
    <w:tmpl w:val="EDDC171F"/>
    <w:lvl w:ilvl="0" w:tplc="E690E174">
      <w:start w:val="1"/>
      <w:numFmt w:val="decimal"/>
      <w:lvlText w:val="(%1)"/>
      <w:lvlJc w:val="left"/>
      <w:pPr>
        <w:ind w:left="720" w:hanging="360"/>
      </w:pPr>
    </w:lvl>
    <w:lvl w:ilvl="1" w:tplc="D61CA548">
      <w:numFmt w:val="decimal"/>
      <w:lvlText w:val=""/>
      <w:lvlJc w:val="left"/>
    </w:lvl>
    <w:lvl w:ilvl="2" w:tplc="3B28C5C2">
      <w:numFmt w:val="decimal"/>
      <w:lvlText w:val=""/>
      <w:lvlJc w:val="left"/>
    </w:lvl>
    <w:lvl w:ilvl="3" w:tplc="3238F22E">
      <w:numFmt w:val="decimal"/>
      <w:lvlText w:val=""/>
      <w:lvlJc w:val="left"/>
    </w:lvl>
    <w:lvl w:ilvl="4" w:tplc="868C0C70">
      <w:numFmt w:val="decimal"/>
      <w:lvlText w:val=""/>
      <w:lvlJc w:val="left"/>
    </w:lvl>
    <w:lvl w:ilvl="5" w:tplc="91666E90">
      <w:numFmt w:val="decimal"/>
      <w:lvlText w:val=""/>
      <w:lvlJc w:val="left"/>
    </w:lvl>
    <w:lvl w:ilvl="6" w:tplc="E996A080">
      <w:numFmt w:val="decimal"/>
      <w:lvlText w:val=""/>
      <w:lvlJc w:val="left"/>
    </w:lvl>
    <w:lvl w:ilvl="7" w:tplc="C28AC7D8">
      <w:numFmt w:val="decimal"/>
      <w:lvlText w:val=""/>
      <w:lvlJc w:val="left"/>
    </w:lvl>
    <w:lvl w:ilvl="8" w:tplc="2FD45548">
      <w:numFmt w:val="decimal"/>
      <w:lvlText w:val=""/>
      <w:lvlJc w:val="left"/>
    </w:lvl>
  </w:abstractNum>
  <w:num w:numId="1" w16cid:durableId="288172575">
    <w:abstractNumId w:val="4"/>
    <w:lvlOverride w:ilvl="0">
      <w:startOverride w:val="1"/>
    </w:lvlOverride>
  </w:num>
  <w:num w:numId="2" w16cid:durableId="243536211">
    <w:abstractNumId w:val="3"/>
    <w:lvlOverride w:ilvl="0">
      <w:startOverride w:val="1"/>
    </w:lvlOverride>
  </w:num>
  <w:num w:numId="3" w16cid:durableId="1723558026">
    <w:abstractNumId w:val="5"/>
    <w:lvlOverride w:ilvl="0">
      <w:startOverride w:val="1"/>
    </w:lvlOverride>
  </w:num>
  <w:num w:numId="4" w16cid:durableId="542407962">
    <w:abstractNumId w:val="0"/>
    <w:lvlOverride w:ilvl="0">
      <w:startOverride w:val="1"/>
    </w:lvlOverride>
  </w:num>
  <w:num w:numId="5" w16cid:durableId="100000005">
    <w:abstractNumId w:val="6"/>
    <w:lvlOverride w:ilvl="0">
      <w:startOverride w:val="1"/>
    </w:lvlOverride>
  </w:num>
  <w:num w:numId="6" w16cid:durableId="100000006">
    <w:abstractNumId w:val="7"/>
    <w:lvlOverride w:ilvl="0">
      <w:startOverride w:val="1"/>
    </w:lvlOverride>
  </w:num>
  <w:num w:numId="7" w16cid:durableId="100000007">
    <w:abstractNumId w:val="8"/>
    <w:lvlOverride w:ilvl="0">
      <w:startOverride w:val="1"/>
    </w:lvlOverride>
  </w:num>
  <w:num w:numId="8" w16cid:durableId="100000008">
    <w:abstractNumId w:val="9"/>
    <w:lvlOverride w:ilvl="0">
      <w:startOverride w:val="1"/>
    </w:lvlOverride>
  </w:num>
  <w:num w:numId="9" w16cid:durableId="100000009">
    <w:abstractNumId w:val="10"/>
    <w:lvlOverride w:ilvl="0">
      <w:startOverride w:val="1"/>
    </w:lvlOverride>
  </w:num>
  <w:num w:numId="10" w16cid:durableId="100000010">
    <w:abstractNumId w:val="11"/>
    <w:lvlOverride w:ilvl="0">
      <w:startOverride w:val="1"/>
    </w:lvlOverride>
  </w:num>
  <w:num w:numId="11" w16cid:durableId="100000011">
    <w:abstractNumId w:val="12"/>
    <w:lvlOverride w:ilvl="0">
      <w:startOverride w:val="1"/>
    </w:lvlOverride>
  </w:num>
  <w:num w:numId="12" w16cid:durableId="100000012">
    <w:abstractNumId w:val="13"/>
    <w:lvlOverride w:ilvl="0">
      <w:startOverride w:val="1"/>
    </w:lvlOverride>
  </w:num>
  <w:num w:numId="13" w16cid:durableId="100000013">
    <w:abstractNumId w:val="14"/>
    <w:lvlOverride w:ilvl="0">
      <w:startOverride w:val="1"/>
    </w:lvlOverride>
  </w:num>
  <w:num w:numId="14" w16cid:durableId="100000014">
    <w:abstractNumId w:val="15"/>
    <w:lvlOverride w:ilvl="0">
      <w:startOverride w:val="1"/>
    </w:lvlOverride>
  </w:num>
  <w:num w:numId="15" w16cid:durableId="100000015">
    <w:abstractNumId w:val="16"/>
    <w:lvlOverride w:ilvl="0">
      <w:startOverride w:val="1"/>
    </w:lvlOverride>
  </w:num>
  <w:num w:numId="16" w16cid:durableId="100000016">
    <w:abstractNumId w:val="17"/>
    <w:lvlOverride w:ilvl="0">
      <w:startOverride w:val="1"/>
    </w:lvlOverride>
  </w:num>
  <w:num w:numId="17" w16cid:durableId="100000017">
    <w:abstractNumId w:val="18"/>
    <w:lvlOverride w:ilvl="0">
      <w:startOverride w:val="1"/>
    </w:lvlOverride>
  </w:num>
  <w:num w:numId="18" w16cid:durableId="100000018">
    <w:abstractNumId w:val="19"/>
    <w:lvlOverride w:ilvl="0">
      <w:startOverride w:val="1"/>
    </w:lvlOverride>
  </w:num>
  <w:num w:numId="19" w16cid:durableId="100000019">
    <w:abstractNumId w:val="20"/>
    <w:lvlOverride w:ilvl="0">
      <w:startOverride w:val="1"/>
    </w:lvlOverride>
  </w:num>
  <w:num w:numId="20" w16cid:durableId="100000020">
    <w:abstractNumId w:val="21"/>
    <w:lvlOverride w:ilvl="0">
      <w:startOverride w:val="1"/>
    </w:lvlOverride>
  </w:num>
  <w:num w:numId="21" w16cid:durableId="100000021">
    <w:abstractNumId w:val="22"/>
    <w:lvlOverride w:ilvl="0">
      <w:startOverride w:val="1"/>
    </w:lvlOverride>
  </w:num>
  <w:num w:numId="22" w16cid:durableId="100000022">
    <w:abstractNumId w:val="23"/>
    <w:lvlOverride w:ilvl="0">
      <w:startOverride w:val="1"/>
    </w:lvlOverride>
  </w:num>
  <w:num w:numId="23" w16cid:durableId="100000023">
    <w:abstractNumId w:val="24"/>
    <w:lvlOverride w:ilvl="0">
      <w:startOverride w:val="1"/>
    </w:lvlOverride>
  </w:num>
  <w:num w:numId="24" w16cid:durableId="100000024">
    <w:abstractNumId w:val="25"/>
    <w:lvlOverride w:ilvl="0">
      <w:startOverride w:val="1"/>
    </w:lvlOverride>
  </w:num>
  <w:num w:numId="25" w16cid:durableId="100000025">
    <w:abstractNumId w:val="26"/>
    <w:lvlOverride w:ilvl="0">
      <w:startOverride w:val="1"/>
    </w:lvlOverride>
  </w:num>
  <w:num w:numId="26" w16cid:durableId="100000026">
    <w:abstractNumId w:val="27"/>
    <w:lvlOverride w:ilvl="0">
      <w:startOverride w:val="1"/>
    </w:lvlOverride>
  </w:num>
  <w:num w:numId="27" w16cid:durableId="100000027">
    <w:abstractNumId w:val="28"/>
    <w:lvlOverride w:ilvl="0">
      <w:startOverride w:val="1"/>
    </w:lvlOverride>
  </w:num>
  <w:num w:numId="28" w16cid:durableId="100000028">
    <w:abstractNumId w:val="3"/>
    <w:lvlOverride w:ilvl="0">
      <w:startOverride w:val="1"/>
    </w:lvlOverride>
  </w:num>
  <w:num w:numId="29" w16cid:durableId="100000029">
    <w:abstractNumId w:val="3"/>
    <w:lvlOverride w:ilvl="0">
      <w:startOverride w:val="1"/>
    </w:lvlOverride>
  </w:num>
  <w:num w:numId="30" w16cid:durableId="100000030">
    <w:abstractNumId w:val="3"/>
    <w:lvlOverride w:ilvl="0">
      <w:startOverride w:val="1"/>
    </w:lvlOverride>
  </w:num>
  <w:num w:numId="31" w16cid:durableId="100000031">
    <w:abstractNumId w:val="29"/>
    <w:lvlOverride w:ilvl="0">
      <w:startOverride w:val="1"/>
    </w:lvlOverride>
  </w:num>
  <w:num w:numId="32" w16cid:durableId="100000032">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991"/>
    <w:rsid w:val="00310F5C"/>
    <w:rsid w:val="00380345"/>
    <w:rsid w:val="00484991"/>
    <w:rsid w:val="005465A4"/>
    <w:rsid w:val="00843BF7"/>
    <w:rsid w:val="0099781C"/>
    <w:rsid w:val="00C91A74"/>
    <w:rsid w:val="00FE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79E5"/>
  <w15:docId w15:val="{6E7D5A1D-0689-46B5-AE16-E0192FBE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color w:val="38761D"/>
      <w:sz w:val="36"/>
      <w:szCs w:val="36"/>
    </w:rPr>
  </w:style>
  <w:style w:type="paragraph" w:styleId="Heading2">
    <w:name w:val="heading 2"/>
    <w:uiPriority w:val="9"/>
    <w:unhideWhenUsed/>
    <w:qFormat/>
    <w:pPr>
      <w:spacing w:before="360" w:after="180"/>
      <w:outlineLvl w:val="1"/>
    </w:pPr>
    <w:rPr>
      <w:b/>
      <w:bCs/>
      <w:color w:val="38761D"/>
      <w:sz w:val="28"/>
      <w:szCs w:val="28"/>
    </w:rPr>
  </w:style>
  <w:style w:type="paragraph" w:styleId="Heading3">
    <w:name w:val="heading 3"/>
    <w:uiPriority w:val="9"/>
    <w:unhideWhenUsed/>
    <w:qFormat/>
    <w:pPr>
      <w:spacing w:before="280" w:after="120"/>
      <w:outlineLvl w:val="2"/>
    </w:pPr>
    <w:rPr>
      <w:b/>
      <w:bCs/>
      <w:color w:val="1F4E79"/>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flowchart_elder.png"/><Relationship Id="rId12" Type="http://schemas.openxmlformats.org/officeDocument/2006/relationships/image" Target="media/flowchart_deacon.png"/><Relationship Id="rId13" Type="http://schemas.openxmlformats.org/officeDocument/2006/relationships/image" Target="media/flowchart_admin.png"/><Relationship Id="rId14" Type="http://schemas.openxmlformats.org/officeDocument/2006/relationships/image" Target="media/leaf_logo.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38</Pages>
  <Words>13509</Words>
  <Characters>76077</Characters>
  <Application>Microsoft Office Word</Application>
  <DocSecurity>0</DocSecurity>
  <Lines>1464</Lines>
  <Paragraphs>584</Paragraphs>
  <ScaleCrop>false</ScaleCrop>
  <Company/>
  <LinksUpToDate>false</LinksUpToDate>
  <CharactersWithSpaces>89140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kyle bowlsbey</cp:lastModifiedBy>
  <cp:revision>4</cp:revision>
  <dcterms:created xsi:type="dcterms:W3CDTF">2026-03-12T21:23:00Z</dcterms:created>
  <dcterms:modified xsi:type="dcterms:W3CDTF">2026-03-12T22:36:00Z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75830fd6-4a74-4837-a57f-cec655184000</vt:lpwstr>
  </property>
</Properties>
</file>